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4E5731">
        <w:rPr>
          <w:b/>
        </w:rPr>
        <w:t>21</w:t>
      </w:r>
      <w:r>
        <w:rPr>
          <w:b/>
        </w:rPr>
        <w:t>.</w:t>
      </w:r>
      <w:r w:rsidR="00DB07C6">
        <w:rPr>
          <w:b/>
        </w:rPr>
        <w:t>0</w:t>
      </w:r>
      <w:r w:rsidR="009E650A">
        <w:rPr>
          <w:b/>
        </w:rPr>
        <w:t>2</w:t>
      </w:r>
      <w:r w:rsidRPr="00BE0FB9">
        <w:rPr>
          <w:b/>
        </w:rPr>
        <w:t>.</w:t>
      </w:r>
      <w:r w:rsidR="00DB07C6">
        <w:rPr>
          <w:b/>
        </w:rPr>
        <w:t>2017</w:t>
      </w:r>
      <w:r w:rsidRPr="00BE0FB9">
        <w:rPr>
          <w:b/>
        </w:rPr>
        <w:t xml:space="preserve"> r.</w:t>
      </w:r>
      <w:r w:rsidR="002B698A">
        <w:rPr>
          <w:b/>
        </w:rPr>
        <w:t xml:space="preserve"> </w:t>
      </w:r>
    </w:p>
    <w:p w:rsidR="0077637A" w:rsidRPr="00E3652C" w:rsidRDefault="003C6B51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9E650A" w:rsidRPr="009E650A">
        <w:rPr>
          <w:rFonts w:ascii="Times New Roman" w:hAnsi="Times New Roman"/>
          <w:bCs/>
        </w:rPr>
        <w:t>serwis</w:t>
      </w:r>
      <w:r w:rsidR="009E650A">
        <w:rPr>
          <w:rFonts w:ascii="Times New Roman" w:hAnsi="Times New Roman"/>
          <w:bCs/>
        </w:rPr>
        <w:t>u</w:t>
      </w:r>
      <w:r w:rsidR="009E650A" w:rsidRPr="009E650A">
        <w:rPr>
          <w:rFonts w:ascii="Times New Roman" w:hAnsi="Times New Roman"/>
          <w:bCs/>
        </w:rPr>
        <w:t xml:space="preserve"> </w:t>
      </w:r>
      <w:proofErr w:type="spellStart"/>
      <w:r w:rsidR="009E650A" w:rsidRPr="009E650A">
        <w:rPr>
          <w:rFonts w:ascii="Times New Roman" w:hAnsi="Times New Roman"/>
          <w:bCs/>
        </w:rPr>
        <w:t>stapiarki</w:t>
      </w:r>
      <w:proofErr w:type="spellEnd"/>
      <w:r w:rsidR="009E650A" w:rsidRPr="009E650A">
        <w:rPr>
          <w:rFonts w:ascii="Times New Roman" w:hAnsi="Times New Roman"/>
          <w:bCs/>
        </w:rPr>
        <w:t xml:space="preserve"> KATANAX K2.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7" w:history="1">
        <w:r w:rsidR="0077637A" w:rsidRPr="00A73462">
          <w:rPr>
            <w:rFonts w:ascii="Times New Roman" w:hAnsi="Times New Roman"/>
            <w:lang w:eastAsia="pl-PL"/>
          </w:rPr>
          <w:t>Dz.U. z 2015 poz. 2164</w:t>
        </w:r>
      </w:hyperlink>
      <w:r w:rsidR="00360BED">
        <w:rPr>
          <w:rFonts w:ascii="Times New Roman" w:hAnsi="Times New Roman"/>
          <w:lang w:eastAsia="pl-PL"/>
        </w:rPr>
        <w:t xml:space="preserve"> z </w:t>
      </w:r>
      <w:proofErr w:type="spellStart"/>
      <w:r w:rsidR="00360BED">
        <w:rPr>
          <w:rFonts w:ascii="Times New Roman" w:hAnsi="Times New Roman"/>
          <w:lang w:eastAsia="pl-PL"/>
        </w:rPr>
        <w:t>póź</w:t>
      </w:r>
      <w:proofErr w:type="spellEnd"/>
      <w:r w:rsidR="00360BED">
        <w:rPr>
          <w:rFonts w:ascii="Times New Roman" w:hAnsi="Times New Roman"/>
          <w:lang w:eastAsia="pl-PL"/>
        </w:rPr>
        <w:t>. zmianami</w:t>
      </w:r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2506C1" w:rsidRPr="002506C1" w:rsidRDefault="002506C1" w:rsidP="002506C1">
      <w:pPr>
        <w:spacing w:line="340" w:lineRule="exact"/>
        <w:rPr>
          <w:sz w:val="22"/>
          <w:szCs w:val="22"/>
        </w:rPr>
      </w:pPr>
      <w:r w:rsidRPr="002506C1">
        <w:rPr>
          <w:sz w:val="22"/>
          <w:szCs w:val="22"/>
        </w:rPr>
        <w:t>Przedmiotem zamówienia w ramach niniejszego zapytania ofertowego jest</w:t>
      </w:r>
      <w:r w:rsidRPr="002506C1">
        <w:rPr>
          <w:b/>
          <w:sz w:val="22"/>
          <w:szCs w:val="22"/>
        </w:rPr>
        <w:t xml:space="preserve">  </w:t>
      </w:r>
      <w:r w:rsidRPr="002506C1">
        <w:rPr>
          <w:sz w:val="22"/>
          <w:szCs w:val="22"/>
        </w:rPr>
        <w:t xml:space="preserve">serwis urządzenia - posiadanej przez Zamawiającego </w:t>
      </w:r>
      <w:proofErr w:type="spellStart"/>
      <w:r w:rsidRPr="002506C1">
        <w:rPr>
          <w:sz w:val="22"/>
          <w:szCs w:val="22"/>
        </w:rPr>
        <w:t>stapiarki</w:t>
      </w:r>
      <w:proofErr w:type="spellEnd"/>
      <w:r w:rsidRPr="002506C1">
        <w:rPr>
          <w:sz w:val="22"/>
          <w:szCs w:val="22"/>
        </w:rPr>
        <w:t xml:space="preserve"> KATANAX K2.</w:t>
      </w:r>
    </w:p>
    <w:p w:rsidR="002506C1" w:rsidRPr="002506C1" w:rsidRDefault="002506C1" w:rsidP="002506C1">
      <w:pPr>
        <w:numPr>
          <w:ilvl w:val="0"/>
          <w:numId w:val="32"/>
        </w:numPr>
        <w:spacing w:line="340" w:lineRule="exact"/>
        <w:rPr>
          <w:sz w:val="22"/>
          <w:szCs w:val="22"/>
        </w:rPr>
      </w:pPr>
      <w:r w:rsidRPr="002506C1">
        <w:rPr>
          <w:sz w:val="22"/>
          <w:szCs w:val="22"/>
        </w:rPr>
        <w:t xml:space="preserve">wymiana elementu ceramicznego podtrzymującego matryce: 1 sztuka; </w:t>
      </w:r>
      <w:proofErr w:type="spellStart"/>
      <w:r w:rsidRPr="002506C1">
        <w:rPr>
          <w:sz w:val="22"/>
          <w:szCs w:val="22"/>
        </w:rPr>
        <w:t>Grooved</w:t>
      </w:r>
      <w:proofErr w:type="spellEnd"/>
      <w:r w:rsidRPr="002506C1">
        <w:rPr>
          <w:sz w:val="22"/>
          <w:szCs w:val="22"/>
        </w:rPr>
        <w:t xml:space="preserve"> rod for 40mm </w:t>
      </w:r>
      <w:proofErr w:type="spellStart"/>
      <w:r w:rsidRPr="002506C1">
        <w:rPr>
          <w:sz w:val="22"/>
          <w:szCs w:val="22"/>
        </w:rPr>
        <w:t>molds</w:t>
      </w:r>
      <w:proofErr w:type="spellEnd"/>
      <w:r w:rsidRPr="002506C1">
        <w:rPr>
          <w:sz w:val="22"/>
          <w:szCs w:val="22"/>
        </w:rPr>
        <w:t xml:space="preserve"> , (KP0740A)</w:t>
      </w:r>
    </w:p>
    <w:p w:rsidR="002506C1" w:rsidRPr="002506C1" w:rsidRDefault="002506C1" w:rsidP="002506C1">
      <w:pPr>
        <w:numPr>
          <w:ilvl w:val="0"/>
          <w:numId w:val="32"/>
        </w:numPr>
        <w:spacing w:line="340" w:lineRule="exact"/>
        <w:rPr>
          <w:sz w:val="22"/>
          <w:szCs w:val="22"/>
        </w:rPr>
      </w:pPr>
      <w:r w:rsidRPr="002506C1">
        <w:rPr>
          <w:sz w:val="22"/>
          <w:szCs w:val="22"/>
        </w:rPr>
        <w:t xml:space="preserve">wymiana elementu ceramicznego podtrzymującego matryce: zestaw 10 elementów; </w:t>
      </w:r>
      <w:proofErr w:type="spellStart"/>
      <w:r w:rsidRPr="002506C1">
        <w:rPr>
          <w:sz w:val="22"/>
          <w:szCs w:val="22"/>
        </w:rPr>
        <w:t>Molds</w:t>
      </w:r>
      <w:proofErr w:type="spellEnd"/>
      <w:r w:rsidRPr="002506C1">
        <w:rPr>
          <w:sz w:val="22"/>
          <w:szCs w:val="22"/>
        </w:rPr>
        <w:t xml:space="preserve"> </w:t>
      </w:r>
      <w:proofErr w:type="spellStart"/>
      <w:r w:rsidRPr="002506C1">
        <w:rPr>
          <w:sz w:val="22"/>
          <w:szCs w:val="22"/>
        </w:rPr>
        <w:t>positioning</w:t>
      </w:r>
      <w:proofErr w:type="spellEnd"/>
      <w:r w:rsidRPr="002506C1">
        <w:rPr>
          <w:sz w:val="22"/>
          <w:szCs w:val="22"/>
        </w:rPr>
        <w:t xml:space="preserve"> </w:t>
      </w:r>
      <w:proofErr w:type="spellStart"/>
      <w:r w:rsidRPr="002506C1">
        <w:rPr>
          <w:sz w:val="22"/>
          <w:szCs w:val="22"/>
        </w:rPr>
        <w:t>tabs</w:t>
      </w:r>
      <w:proofErr w:type="spellEnd"/>
      <w:r w:rsidRPr="002506C1">
        <w:rPr>
          <w:sz w:val="22"/>
          <w:szCs w:val="22"/>
        </w:rPr>
        <w:t xml:space="preserve"> (</w:t>
      </w:r>
      <w:proofErr w:type="spellStart"/>
      <w:r w:rsidRPr="002506C1">
        <w:rPr>
          <w:sz w:val="22"/>
          <w:szCs w:val="22"/>
        </w:rPr>
        <w:t>pack</w:t>
      </w:r>
      <w:proofErr w:type="spellEnd"/>
      <w:r w:rsidRPr="002506C1">
        <w:rPr>
          <w:sz w:val="22"/>
          <w:szCs w:val="22"/>
        </w:rPr>
        <w:t xml:space="preserve"> of 10) (KP0466T)</w:t>
      </w:r>
    </w:p>
    <w:p w:rsidR="002506C1" w:rsidRDefault="002506C1" w:rsidP="002506C1">
      <w:pPr>
        <w:numPr>
          <w:ilvl w:val="0"/>
          <w:numId w:val="32"/>
        </w:numPr>
        <w:spacing w:line="340" w:lineRule="exact"/>
        <w:rPr>
          <w:sz w:val="22"/>
          <w:szCs w:val="22"/>
        </w:rPr>
      </w:pPr>
      <w:r w:rsidRPr="002506C1">
        <w:rPr>
          <w:sz w:val="22"/>
          <w:szCs w:val="22"/>
        </w:rPr>
        <w:t>wymiana 8 elementów grzejnych: komplet 8 elementów (KP0102E)</w:t>
      </w:r>
    </w:p>
    <w:p w:rsidR="00186D92" w:rsidRPr="00186D92" w:rsidRDefault="00186D92" w:rsidP="00186D92">
      <w:pPr>
        <w:numPr>
          <w:ilvl w:val="0"/>
          <w:numId w:val="32"/>
        </w:numPr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 xml:space="preserve">wymiana elementu </w:t>
      </w:r>
      <w:r w:rsidRPr="00186D92">
        <w:rPr>
          <w:sz w:val="22"/>
          <w:szCs w:val="22"/>
        </w:rPr>
        <w:t>podtrzymując</w:t>
      </w:r>
      <w:r>
        <w:rPr>
          <w:sz w:val="22"/>
          <w:szCs w:val="22"/>
        </w:rPr>
        <w:t>ego</w:t>
      </w:r>
      <w:r w:rsidRPr="00186D92">
        <w:rPr>
          <w:sz w:val="22"/>
          <w:szCs w:val="22"/>
        </w:rPr>
        <w:t xml:space="preserve"> prowadnice do tygli (Metal </w:t>
      </w:r>
      <w:proofErr w:type="spellStart"/>
      <w:r w:rsidRPr="00186D92">
        <w:rPr>
          <w:sz w:val="22"/>
          <w:szCs w:val="22"/>
        </w:rPr>
        <w:t>bracket</w:t>
      </w:r>
      <w:proofErr w:type="spellEnd"/>
      <w:r w:rsidRPr="00186D92">
        <w:rPr>
          <w:sz w:val="22"/>
          <w:szCs w:val="22"/>
        </w:rPr>
        <w:t xml:space="preserve"> </w:t>
      </w:r>
      <w:proofErr w:type="spellStart"/>
      <w:r w:rsidRPr="00186D92">
        <w:rPr>
          <w:sz w:val="22"/>
          <w:szCs w:val="22"/>
        </w:rPr>
        <w:t>rig</w:t>
      </w:r>
      <w:r>
        <w:rPr>
          <w:sz w:val="22"/>
          <w:szCs w:val="22"/>
        </w:rPr>
        <w:t>ht</w:t>
      </w:r>
      <w:proofErr w:type="spellEnd"/>
      <w:r>
        <w:rPr>
          <w:sz w:val="22"/>
          <w:szCs w:val="22"/>
        </w:rPr>
        <w:t>), 1 sztuka (</w:t>
      </w:r>
      <w:r w:rsidRPr="00186D92">
        <w:rPr>
          <w:sz w:val="22"/>
          <w:szCs w:val="22"/>
        </w:rPr>
        <w:t>KP0135A</w:t>
      </w:r>
      <w:r>
        <w:rPr>
          <w:sz w:val="22"/>
          <w:szCs w:val="22"/>
        </w:rPr>
        <w:t>)</w:t>
      </w:r>
    </w:p>
    <w:p w:rsidR="00186D92" w:rsidRPr="00186D92" w:rsidRDefault="00186D92" w:rsidP="00186D92">
      <w:pPr>
        <w:numPr>
          <w:ilvl w:val="0"/>
          <w:numId w:val="32"/>
        </w:numPr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>wymiana e</w:t>
      </w:r>
      <w:r w:rsidRPr="00186D92">
        <w:rPr>
          <w:sz w:val="22"/>
          <w:szCs w:val="22"/>
        </w:rPr>
        <w:t>lement</w:t>
      </w:r>
      <w:r>
        <w:rPr>
          <w:sz w:val="22"/>
          <w:szCs w:val="22"/>
        </w:rPr>
        <w:t>u</w:t>
      </w:r>
      <w:r w:rsidRPr="00186D92">
        <w:rPr>
          <w:sz w:val="22"/>
          <w:szCs w:val="22"/>
        </w:rPr>
        <w:t xml:space="preserve"> podtrzymując</w:t>
      </w:r>
      <w:r>
        <w:rPr>
          <w:sz w:val="22"/>
          <w:szCs w:val="22"/>
        </w:rPr>
        <w:t>ego</w:t>
      </w:r>
      <w:r w:rsidRPr="00186D92">
        <w:rPr>
          <w:sz w:val="22"/>
          <w:szCs w:val="22"/>
        </w:rPr>
        <w:t xml:space="preserve"> prowadnice do tygli (Metal </w:t>
      </w:r>
      <w:proofErr w:type="spellStart"/>
      <w:r w:rsidRPr="00186D92">
        <w:rPr>
          <w:sz w:val="22"/>
          <w:szCs w:val="22"/>
        </w:rPr>
        <w:t>bracket</w:t>
      </w:r>
      <w:proofErr w:type="spellEnd"/>
      <w:r w:rsidRPr="00186D92">
        <w:rPr>
          <w:sz w:val="22"/>
          <w:szCs w:val="22"/>
        </w:rPr>
        <w:t xml:space="preserve"> </w:t>
      </w:r>
      <w:proofErr w:type="spellStart"/>
      <w:r w:rsidRPr="00186D92">
        <w:rPr>
          <w:sz w:val="22"/>
          <w:szCs w:val="22"/>
        </w:rPr>
        <w:t>left</w:t>
      </w:r>
      <w:proofErr w:type="spellEnd"/>
      <w:r w:rsidRPr="00186D92">
        <w:rPr>
          <w:sz w:val="22"/>
          <w:szCs w:val="22"/>
        </w:rPr>
        <w:t>), 1 szt</w:t>
      </w:r>
      <w:r>
        <w:rPr>
          <w:sz w:val="22"/>
          <w:szCs w:val="22"/>
        </w:rPr>
        <w:t>uka (</w:t>
      </w:r>
      <w:r w:rsidRPr="00186D92">
        <w:rPr>
          <w:sz w:val="22"/>
          <w:szCs w:val="22"/>
        </w:rPr>
        <w:t>KP0134A</w:t>
      </w:r>
      <w:r>
        <w:rPr>
          <w:sz w:val="22"/>
          <w:szCs w:val="22"/>
        </w:rPr>
        <w:t>)</w:t>
      </w:r>
    </w:p>
    <w:p w:rsidR="00186D92" w:rsidRPr="00186D92" w:rsidRDefault="00186D92" w:rsidP="00186D92">
      <w:pPr>
        <w:numPr>
          <w:ilvl w:val="0"/>
          <w:numId w:val="32"/>
        </w:numPr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>wymiana rurki</w:t>
      </w:r>
      <w:r w:rsidRPr="00186D92">
        <w:rPr>
          <w:sz w:val="22"/>
          <w:szCs w:val="22"/>
        </w:rPr>
        <w:t xml:space="preserve"> ceramiczn</w:t>
      </w:r>
      <w:r>
        <w:rPr>
          <w:sz w:val="22"/>
          <w:szCs w:val="22"/>
        </w:rPr>
        <w:t xml:space="preserve">ej prowadnicy (dolna), </w:t>
      </w:r>
      <w:r w:rsidRPr="00186D92">
        <w:rPr>
          <w:sz w:val="22"/>
          <w:szCs w:val="22"/>
        </w:rPr>
        <w:t>1 szt</w:t>
      </w:r>
      <w:r>
        <w:rPr>
          <w:sz w:val="22"/>
          <w:szCs w:val="22"/>
        </w:rPr>
        <w:t>uka</w:t>
      </w:r>
      <w:r w:rsidRPr="00186D92">
        <w:rPr>
          <w:sz w:val="22"/>
          <w:szCs w:val="22"/>
        </w:rPr>
        <w:t>.</w:t>
      </w:r>
      <w:r>
        <w:rPr>
          <w:sz w:val="22"/>
          <w:szCs w:val="22"/>
        </w:rPr>
        <w:t>(KP</w:t>
      </w:r>
      <w:r w:rsidRPr="00186D92">
        <w:rPr>
          <w:sz w:val="22"/>
          <w:szCs w:val="22"/>
        </w:rPr>
        <w:t>0129A</w:t>
      </w:r>
      <w:r>
        <w:rPr>
          <w:sz w:val="22"/>
          <w:szCs w:val="22"/>
        </w:rPr>
        <w:t>)</w:t>
      </w:r>
    </w:p>
    <w:p w:rsidR="00186D92" w:rsidRPr="00186D92" w:rsidRDefault="00186D92" w:rsidP="00186D92">
      <w:pPr>
        <w:numPr>
          <w:ilvl w:val="0"/>
          <w:numId w:val="32"/>
        </w:numPr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>wymiana c</w:t>
      </w:r>
      <w:r w:rsidRPr="00186D92">
        <w:rPr>
          <w:sz w:val="22"/>
          <w:szCs w:val="22"/>
        </w:rPr>
        <w:t>eramiczn</w:t>
      </w:r>
      <w:r>
        <w:rPr>
          <w:sz w:val="22"/>
          <w:szCs w:val="22"/>
        </w:rPr>
        <w:t>ej</w:t>
      </w:r>
      <w:r w:rsidRPr="00186D92">
        <w:rPr>
          <w:sz w:val="22"/>
          <w:szCs w:val="22"/>
        </w:rPr>
        <w:t xml:space="preserve"> rurk</w:t>
      </w:r>
      <w:r>
        <w:rPr>
          <w:sz w:val="22"/>
          <w:szCs w:val="22"/>
        </w:rPr>
        <w:t>i</w:t>
      </w:r>
      <w:r w:rsidRPr="00186D92">
        <w:rPr>
          <w:sz w:val="22"/>
          <w:szCs w:val="22"/>
        </w:rPr>
        <w:t xml:space="preserve"> dystansow</w:t>
      </w:r>
      <w:r>
        <w:rPr>
          <w:sz w:val="22"/>
          <w:szCs w:val="22"/>
        </w:rPr>
        <w:t>ej</w:t>
      </w:r>
      <w:r w:rsidRPr="00186D92">
        <w:rPr>
          <w:sz w:val="22"/>
          <w:szCs w:val="22"/>
        </w:rPr>
        <w:t xml:space="preserve"> prowadnicy (długa),  1 szt</w:t>
      </w:r>
      <w:r>
        <w:rPr>
          <w:sz w:val="22"/>
          <w:szCs w:val="22"/>
        </w:rPr>
        <w:t>uka</w:t>
      </w:r>
      <w:r w:rsidRPr="00186D92">
        <w:rPr>
          <w:sz w:val="22"/>
          <w:szCs w:val="22"/>
        </w:rPr>
        <w:t>.</w:t>
      </w:r>
      <w:r>
        <w:rPr>
          <w:sz w:val="22"/>
          <w:szCs w:val="22"/>
        </w:rPr>
        <w:t>(</w:t>
      </w:r>
      <w:r w:rsidRPr="00186D92">
        <w:rPr>
          <w:sz w:val="22"/>
          <w:szCs w:val="22"/>
        </w:rPr>
        <w:t>KP0127A</w:t>
      </w:r>
      <w:r>
        <w:rPr>
          <w:sz w:val="22"/>
          <w:szCs w:val="22"/>
        </w:rPr>
        <w:t>)</w:t>
      </w:r>
    </w:p>
    <w:p w:rsidR="00186D92" w:rsidRPr="00186D92" w:rsidRDefault="00186D92" w:rsidP="00186D92">
      <w:pPr>
        <w:numPr>
          <w:ilvl w:val="0"/>
          <w:numId w:val="32"/>
        </w:numPr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 xml:space="preserve">wymiana ceramicznej </w:t>
      </w:r>
      <w:r w:rsidRPr="00186D92">
        <w:rPr>
          <w:sz w:val="22"/>
          <w:szCs w:val="22"/>
        </w:rPr>
        <w:t>przekładk</w:t>
      </w:r>
      <w:r>
        <w:rPr>
          <w:sz w:val="22"/>
          <w:szCs w:val="22"/>
        </w:rPr>
        <w:t>i</w:t>
      </w:r>
      <w:r w:rsidRPr="00186D92">
        <w:rPr>
          <w:sz w:val="22"/>
          <w:szCs w:val="22"/>
        </w:rPr>
        <w:t>, 2 szt</w:t>
      </w:r>
      <w:r>
        <w:rPr>
          <w:sz w:val="22"/>
          <w:szCs w:val="22"/>
        </w:rPr>
        <w:t>uki</w:t>
      </w:r>
      <w:r w:rsidRPr="00186D92">
        <w:rPr>
          <w:sz w:val="22"/>
          <w:szCs w:val="22"/>
        </w:rPr>
        <w:t xml:space="preserve">. </w:t>
      </w:r>
      <w:r>
        <w:rPr>
          <w:sz w:val="22"/>
          <w:szCs w:val="22"/>
        </w:rPr>
        <w:t>(</w:t>
      </w:r>
      <w:r w:rsidRPr="00186D92">
        <w:rPr>
          <w:sz w:val="22"/>
          <w:szCs w:val="22"/>
        </w:rPr>
        <w:t>KP0131A/T</w:t>
      </w:r>
      <w:r>
        <w:rPr>
          <w:sz w:val="22"/>
          <w:szCs w:val="22"/>
        </w:rPr>
        <w:t>)</w:t>
      </w:r>
    </w:p>
    <w:p w:rsidR="002506C1" w:rsidRPr="002506C1" w:rsidRDefault="002506C1" w:rsidP="002506C1">
      <w:pPr>
        <w:numPr>
          <w:ilvl w:val="0"/>
          <w:numId w:val="32"/>
        </w:numPr>
        <w:spacing w:line="340" w:lineRule="exact"/>
        <w:ind w:left="780"/>
        <w:rPr>
          <w:sz w:val="22"/>
          <w:szCs w:val="22"/>
        </w:rPr>
      </w:pPr>
      <w:r w:rsidRPr="002506C1">
        <w:rPr>
          <w:sz w:val="22"/>
          <w:szCs w:val="22"/>
        </w:rPr>
        <w:t xml:space="preserve">przegląd urządzenia </w:t>
      </w:r>
    </w:p>
    <w:p w:rsidR="002506C1" w:rsidRPr="002506C1" w:rsidRDefault="002506C1" w:rsidP="002506C1">
      <w:pPr>
        <w:spacing w:line="340" w:lineRule="exact"/>
        <w:rPr>
          <w:sz w:val="22"/>
          <w:szCs w:val="22"/>
        </w:rPr>
      </w:pPr>
      <w:r w:rsidRPr="002506C1">
        <w:rPr>
          <w:sz w:val="22"/>
          <w:szCs w:val="22"/>
        </w:rPr>
        <w:t xml:space="preserve">Wszystkie elementy  winny być kompatybilne z posiadaną przez Klienta </w:t>
      </w:r>
      <w:proofErr w:type="spellStart"/>
      <w:r w:rsidRPr="002506C1">
        <w:rPr>
          <w:sz w:val="22"/>
          <w:szCs w:val="22"/>
        </w:rPr>
        <w:t>stapiarką</w:t>
      </w:r>
      <w:proofErr w:type="spellEnd"/>
      <w:r w:rsidRPr="002506C1">
        <w:rPr>
          <w:sz w:val="22"/>
          <w:szCs w:val="22"/>
        </w:rPr>
        <w:t xml:space="preserve"> KATANAX K2.</w:t>
      </w:r>
    </w:p>
    <w:p w:rsidR="00AE531D" w:rsidRDefault="002506C1" w:rsidP="002506C1">
      <w:pPr>
        <w:spacing w:line="340" w:lineRule="exact"/>
        <w:jc w:val="both"/>
        <w:rPr>
          <w:sz w:val="22"/>
          <w:szCs w:val="22"/>
        </w:rPr>
      </w:pPr>
      <w:r w:rsidRPr="002506C1">
        <w:rPr>
          <w:sz w:val="22"/>
          <w:szCs w:val="22"/>
        </w:rPr>
        <w:t>Termin realizacji zamówienia do 4 tygodni od daty podpisania umowy.</w:t>
      </w:r>
      <w:r w:rsidR="00FB2EC0">
        <w:rPr>
          <w:sz w:val="22"/>
          <w:szCs w:val="22"/>
        </w:rPr>
        <w:t xml:space="preserve"> </w:t>
      </w:r>
    </w:p>
    <w:p w:rsidR="00EA5B1E" w:rsidRDefault="00FB2EC0" w:rsidP="002506C1">
      <w:pPr>
        <w:spacing w:line="340" w:lineRule="exact"/>
        <w:jc w:val="both"/>
      </w:pPr>
      <w:proofErr w:type="spellStart"/>
      <w:r>
        <w:rPr>
          <w:sz w:val="22"/>
          <w:szCs w:val="22"/>
        </w:rPr>
        <w:t>Stapiarka</w:t>
      </w:r>
      <w:proofErr w:type="spellEnd"/>
      <w:r>
        <w:rPr>
          <w:sz w:val="22"/>
          <w:szCs w:val="22"/>
        </w:rPr>
        <w:t xml:space="preserve"> znajduje się w siedzibie Zamawiającego.</w:t>
      </w:r>
    </w:p>
    <w:p w:rsidR="0077637A" w:rsidRDefault="0077637A" w:rsidP="00DE5259">
      <w:pPr>
        <w:spacing w:line="340" w:lineRule="exact"/>
        <w:jc w:val="both"/>
        <w:rPr>
          <w:sz w:val="22"/>
          <w:szCs w:val="22"/>
        </w:rPr>
      </w:pPr>
    </w:p>
    <w:p w:rsidR="0077637A" w:rsidRPr="00766602" w:rsidRDefault="00274BE8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Pr="00D9407F" w:rsidRDefault="0077637A" w:rsidP="00766602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D9407F">
        <w:rPr>
          <w:sz w:val="22"/>
          <w:szCs w:val="22"/>
        </w:rPr>
        <w:t>-</w:t>
      </w:r>
      <w:r w:rsidRPr="00D9407F">
        <w:rPr>
          <w:sz w:val="22"/>
          <w:szCs w:val="22"/>
        </w:rPr>
        <w:tab/>
      </w:r>
      <w:r w:rsidR="00AE531D">
        <w:rPr>
          <w:sz w:val="22"/>
          <w:szCs w:val="22"/>
        </w:rPr>
        <w:t xml:space="preserve">Piotr Kucharski - </w:t>
      </w:r>
      <w:r w:rsidR="00657339" w:rsidRPr="00D9407F">
        <w:rPr>
          <w:sz w:val="22"/>
          <w:szCs w:val="22"/>
        </w:rPr>
        <w:t xml:space="preserve"> </w:t>
      </w:r>
      <w:r w:rsidRPr="00D9407F">
        <w:rPr>
          <w:sz w:val="22"/>
          <w:szCs w:val="22"/>
        </w:rPr>
        <w:t>tel. 32 259 2</w:t>
      </w:r>
      <w:r w:rsidR="00743B3E">
        <w:rPr>
          <w:sz w:val="22"/>
          <w:szCs w:val="22"/>
        </w:rPr>
        <w:t xml:space="preserve">8 </w:t>
      </w:r>
      <w:r w:rsidR="00AE531D">
        <w:rPr>
          <w:sz w:val="22"/>
          <w:szCs w:val="22"/>
        </w:rPr>
        <w:t>64</w:t>
      </w:r>
      <w:r w:rsidRPr="00D9407F">
        <w:rPr>
          <w:sz w:val="22"/>
          <w:szCs w:val="22"/>
        </w:rPr>
        <w:t xml:space="preserve">, mail: </w:t>
      </w:r>
      <w:r w:rsidR="00AE531D">
        <w:rPr>
          <w:sz w:val="22"/>
          <w:szCs w:val="22"/>
        </w:rPr>
        <w:t>pkucharski</w:t>
      </w:r>
      <w:r w:rsidR="00E3652C" w:rsidRPr="00D9407F">
        <w:rPr>
          <w:sz w:val="22"/>
          <w:szCs w:val="22"/>
        </w:rPr>
        <w:t xml:space="preserve">@gig.eu </w:t>
      </w:r>
    </w:p>
    <w:p w:rsidR="0077637A" w:rsidRPr="00D9407F" w:rsidRDefault="0077637A" w:rsidP="001A5615">
      <w:pPr>
        <w:pStyle w:val="Tekstpodstawowy2"/>
        <w:tabs>
          <w:tab w:val="left" w:pos="-1701"/>
          <w:tab w:val="left" w:pos="709"/>
        </w:tabs>
        <w:spacing w:after="0" w:line="340" w:lineRule="exact"/>
        <w:ind w:left="360"/>
        <w:jc w:val="both"/>
        <w:rPr>
          <w:sz w:val="22"/>
          <w:szCs w:val="22"/>
        </w:rPr>
      </w:pP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lastRenderedPageBreak/>
        <w:t>Ofertę należy złożyć na załączonym formularzu ofertowym – załącznik nr 1.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Do oferty należy dołączyć następujące dokumenty:</w:t>
      </w:r>
    </w:p>
    <w:p w:rsidR="0077637A" w:rsidRPr="00FE4E25" w:rsidRDefault="009A4157" w:rsidP="00AE7F0E">
      <w:pPr>
        <w:spacing w:line="32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7637A" w:rsidRPr="00FE4E25">
        <w:rPr>
          <w:sz w:val="22"/>
          <w:szCs w:val="22"/>
        </w:rPr>
        <w:t>)</w:t>
      </w:r>
      <w:r w:rsidR="0077637A" w:rsidRPr="00FE4E25">
        <w:rPr>
          <w:sz w:val="22"/>
          <w:szCs w:val="22"/>
        </w:rPr>
        <w:tab/>
        <w:t>Pełnomocnictwo do reprezentowania wykonawcy, jeśli nie wynika to z dokumentów</w:t>
      </w:r>
      <w:r w:rsidR="00360BED">
        <w:rPr>
          <w:sz w:val="22"/>
          <w:szCs w:val="22"/>
        </w:rPr>
        <w:t xml:space="preserve"> rejestrowych (CEIDG lub KRS)</w:t>
      </w:r>
      <w:r w:rsidR="0077637A" w:rsidRPr="00FE4E25">
        <w:rPr>
          <w:sz w:val="22"/>
          <w:szCs w:val="22"/>
        </w:rPr>
        <w:t>.</w:t>
      </w:r>
    </w:p>
    <w:p w:rsidR="0077637A" w:rsidRDefault="0077637A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184AC9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do </w:t>
      </w:r>
      <w:r w:rsidR="00F57F1E">
        <w:rPr>
          <w:sz w:val="22"/>
          <w:szCs w:val="22"/>
        </w:rPr>
        <w:t>30</w:t>
      </w:r>
      <w:r w:rsidR="00F8303E">
        <w:rPr>
          <w:sz w:val="22"/>
          <w:szCs w:val="22"/>
        </w:rPr>
        <w:t> </w:t>
      </w:r>
      <w:r w:rsidRPr="00184AC9">
        <w:rPr>
          <w:sz w:val="22"/>
          <w:szCs w:val="22"/>
        </w:rPr>
        <w:t>dni licząc od daty dostarczenia do Zamawiającego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2506C1" w:rsidRPr="002506C1" w:rsidRDefault="002506C1" w:rsidP="002506C1">
      <w:pPr>
        <w:numPr>
          <w:ilvl w:val="0"/>
          <w:numId w:val="34"/>
        </w:num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 xml:space="preserve">Cena brutto = 90% </w:t>
      </w:r>
    </w:p>
    <w:p w:rsidR="002506C1" w:rsidRPr="002506C1" w:rsidRDefault="002506C1" w:rsidP="002506C1">
      <w:pPr>
        <w:numPr>
          <w:ilvl w:val="0"/>
          <w:numId w:val="34"/>
        </w:num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>Termin płatności = 10%</w:t>
      </w:r>
    </w:p>
    <w:p w:rsidR="002506C1" w:rsidRPr="002506C1" w:rsidRDefault="002506C1" w:rsidP="002506C1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firstLine="142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 xml:space="preserve">od 7- do 14 dni – 0 pkt. </w:t>
      </w:r>
    </w:p>
    <w:p w:rsidR="002506C1" w:rsidRPr="002506C1" w:rsidRDefault="002506C1" w:rsidP="002506C1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firstLine="142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 xml:space="preserve">od 15 - do 21 dni – 5 pkt. </w:t>
      </w:r>
    </w:p>
    <w:p w:rsidR="002506C1" w:rsidRPr="002506C1" w:rsidRDefault="002506C1" w:rsidP="002506C1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firstLine="142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 xml:space="preserve">od 22 - do 30 dni – 10 pkt.  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</w:t>
      </w:r>
      <w:bookmarkStart w:id="0" w:name="_GoBack"/>
      <w:bookmarkEnd w:id="0"/>
      <w:r>
        <w:rPr>
          <w:rFonts w:ascii="Times New Roman" w:hAnsi="Times New Roman"/>
        </w:rPr>
        <w:t>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4E5731">
        <w:rPr>
          <w:rFonts w:ascii="Times New Roman" w:hAnsi="Times New Roman"/>
          <w:b/>
          <w:u w:val="single"/>
        </w:rPr>
        <w:t>28</w:t>
      </w:r>
      <w:r w:rsidR="00F57F1E">
        <w:rPr>
          <w:rFonts w:ascii="Times New Roman" w:hAnsi="Times New Roman"/>
          <w:b/>
          <w:u w:val="single"/>
        </w:rPr>
        <w:t>.0</w:t>
      </w:r>
      <w:r w:rsidR="002506C1">
        <w:rPr>
          <w:rFonts w:ascii="Times New Roman" w:hAnsi="Times New Roman"/>
          <w:b/>
          <w:u w:val="single"/>
        </w:rPr>
        <w:t>2</w:t>
      </w:r>
      <w:r w:rsidR="00F57F1E">
        <w:rPr>
          <w:rFonts w:ascii="Times New Roman" w:hAnsi="Times New Roman"/>
          <w:b/>
          <w:u w:val="single"/>
        </w:rPr>
        <w:t>.2017</w:t>
      </w:r>
      <w:r w:rsidRPr="00184AC9">
        <w:rPr>
          <w:rFonts w:ascii="Times New Roman" w:hAnsi="Times New Roman"/>
          <w:b/>
          <w:u w:val="single"/>
        </w:rPr>
        <w:t xml:space="preserve"> r. do godz. 1</w:t>
      </w:r>
      <w:r w:rsidR="002506C1">
        <w:rPr>
          <w:rFonts w:ascii="Times New Roman" w:hAnsi="Times New Roman"/>
          <w:b/>
          <w:u w:val="single"/>
        </w:rPr>
        <w:t>0</w:t>
      </w:r>
      <w:r w:rsidRPr="00184AC9">
        <w:rPr>
          <w:rFonts w:ascii="Times New Roman" w:hAnsi="Times New Roman"/>
          <w:b/>
          <w:u w:val="single"/>
        </w:rPr>
        <w:t>.00.</w:t>
      </w:r>
      <w:r w:rsidRPr="00184AC9">
        <w:rPr>
          <w:rFonts w:ascii="Times New Roman" w:hAnsi="Times New Roman"/>
        </w:rPr>
        <w:t xml:space="preserve"> </w:t>
      </w:r>
      <w:r w:rsidR="00F11050">
        <w:rPr>
          <w:rFonts w:ascii="Times New Roman" w:hAnsi="Times New Roman"/>
        </w:rPr>
        <w:t>pok. 9a budynek B Katowice 40-166 Pl. Gwarków 1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</w:rPr>
      </w:pPr>
      <w:r w:rsidRPr="00D9407F">
        <w:rPr>
          <w:rFonts w:ascii="Times New Roman" w:hAnsi="Times New Roman"/>
          <w:b/>
          <w:sz w:val="24"/>
          <w:szCs w:val="24"/>
        </w:rPr>
        <w:t xml:space="preserve">e-mail: </w:t>
      </w:r>
      <w:hyperlink r:id="rId8" w:history="1">
        <w:r w:rsidR="009E650A" w:rsidRPr="009E650A">
          <w:rPr>
            <w:rFonts w:ascii="Times New Roman" w:hAnsi="Times New Roman"/>
            <w:b/>
            <w:color w:val="0000FF"/>
            <w:u w:val="single"/>
            <w:lang w:val="en-US" w:eastAsia="pl-PL"/>
          </w:rPr>
          <w:t>pkucharski@gig.eu</w:t>
        </w:r>
      </w:hyperlink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2506C1" w:rsidRPr="00184AC9" w:rsidRDefault="002506C1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2506C1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6A329B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później niż </w:t>
      </w:r>
      <w:r w:rsidR="002506C1">
        <w:rPr>
          <w:rFonts w:ascii="Times New Roman" w:hAnsi="Times New Roman"/>
        </w:rPr>
        <w:t>4 tygodnie</w:t>
      </w:r>
      <w:r w:rsidR="002425C6">
        <w:rPr>
          <w:rFonts w:ascii="Times New Roman" w:hAnsi="Times New Roman"/>
        </w:rPr>
        <w:t xml:space="preserve"> od daty zawarcia umowy</w:t>
      </w:r>
      <w:r>
        <w:rPr>
          <w:rFonts w:ascii="Times New Roman" w:hAnsi="Times New Roman"/>
        </w:rPr>
        <w:t>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F11050" w:rsidRDefault="00F11050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77637A" w:rsidRPr="004A7A76" w:rsidRDefault="0077637A" w:rsidP="009E650A">
      <w:pPr>
        <w:pStyle w:val="Akapitzlist1"/>
        <w:spacing w:after="0" w:line="360" w:lineRule="exact"/>
        <w:ind w:left="0"/>
        <w:jc w:val="right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lastRenderedPageBreak/>
        <w:t>ZAPRASZAMY DO SKŁADANIA OFERT</w:t>
      </w: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9A4157" w:rsidRPr="00E3652C" w:rsidRDefault="00F57F1E" w:rsidP="009A4157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9E650A" w:rsidRPr="009E650A">
        <w:rPr>
          <w:rFonts w:ascii="Times New Roman" w:hAnsi="Times New Roman"/>
          <w:bCs/>
        </w:rPr>
        <w:t xml:space="preserve">serwisu </w:t>
      </w:r>
      <w:proofErr w:type="spellStart"/>
      <w:r w:rsidR="009E650A" w:rsidRPr="009E650A">
        <w:rPr>
          <w:rFonts w:ascii="Times New Roman" w:hAnsi="Times New Roman"/>
          <w:bCs/>
        </w:rPr>
        <w:t>stapiarki</w:t>
      </w:r>
      <w:proofErr w:type="spellEnd"/>
      <w:r w:rsidR="009E650A" w:rsidRPr="009E650A">
        <w:rPr>
          <w:rFonts w:ascii="Times New Roman" w:hAnsi="Times New Roman"/>
          <w:bCs/>
        </w:rPr>
        <w:t xml:space="preserve"> KATANAX K2.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5454FC" w:rsidRDefault="005454FC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>, zgodnie z warunkami zawartymi w Zapytaniu ofertowym za kwotę:</w:t>
      </w:r>
    </w:p>
    <w:p w:rsidR="00817AF6" w:rsidRPr="00817AF6" w:rsidRDefault="00817AF6" w:rsidP="00F57F1E">
      <w:pPr>
        <w:jc w:val="both"/>
        <w:rPr>
          <w:b/>
          <w:sz w:val="22"/>
          <w:szCs w:val="22"/>
        </w:rPr>
      </w:pPr>
    </w:p>
    <w:p w:rsidR="005454FC" w:rsidRDefault="005454FC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817AF6" w:rsidRPr="005454FC" w:rsidRDefault="00817AF6" w:rsidP="00817AF6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141072" w:rsidRDefault="00141072" w:rsidP="005454FC">
      <w:pPr>
        <w:spacing w:line="400" w:lineRule="exact"/>
        <w:ind w:left="284" w:firstLine="425"/>
        <w:jc w:val="both"/>
      </w:pPr>
    </w:p>
    <w:p w:rsidR="00817AF6" w:rsidRDefault="00141072" w:rsidP="005454FC">
      <w:pPr>
        <w:spacing w:line="400" w:lineRule="exact"/>
        <w:ind w:left="284" w:firstLine="425"/>
        <w:jc w:val="both"/>
      </w:pPr>
      <w:r>
        <w:t>termin płatności: ………………………………………..</w:t>
      </w:r>
    </w:p>
    <w:p w:rsidR="00141072" w:rsidRPr="005454FC" w:rsidRDefault="00141072" w:rsidP="005454FC">
      <w:pPr>
        <w:spacing w:line="400" w:lineRule="exact"/>
        <w:ind w:left="284" w:firstLine="425"/>
        <w:jc w:val="both"/>
      </w:pPr>
    </w:p>
    <w:p w:rsidR="005454FC" w:rsidRPr="00184AC9" w:rsidRDefault="005454FC" w:rsidP="00184AC9">
      <w:pPr>
        <w:spacing w:line="280" w:lineRule="exact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</w:t>
      </w:r>
      <w:r w:rsidRPr="00184AC9">
        <w:rPr>
          <w:sz w:val="22"/>
          <w:szCs w:val="22"/>
        </w:rPr>
        <w:tab/>
        <w:t>Oświadczenie Wykonawcy: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2.1</w:t>
      </w:r>
      <w:r w:rsidRPr="00184AC9">
        <w:rPr>
          <w:sz w:val="22"/>
          <w:szCs w:val="22"/>
        </w:rPr>
        <w:tab/>
        <w:t xml:space="preserve">Oświadczam, że cena brutto obejmuje wszystkie koszty </w:t>
      </w:r>
      <w:r w:rsidR="00F57F1E">
        <w:rPr>
          <w:sz w:val="22"/>
          <w:szCs w:val="22"/>
        </w:rPr>
        <w:t xml:space="preserve">związane z realizacją </w:t>
      </w:r>
      <w:r w:rsidRPr="00184AC9">
        <w:rPr>
          <w:sz w:val="22"/>
          <w:szCs w:val="22"/>
        </w:rPr>
        <w:t xml:space="preserve">przedmiotu </w:t>
      </w:r>
      <w:r w:rsidRPr="00184AC9">
        <w:rPr>
          <w:sz w:val="22"/>
          <w:szCs w:val="22"/>
        </w:rPr>
        <w:br/>
        <w:t>zamówienia.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2.2</w:t>
      </w:r>
      <w:r w:rsidRPr="00184AC9">
        <w:rPr>
          <w:sz w:val="22"/>
          <w:szCs w:val="22"/>
        </w:rPr>
        <w:tab/>
        <w:t>Oświadczam, że spełniam wszystkie wymagania zawarte w Zapytaniu ofertowym.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2.3</w:t>
      </w:r>
      <w:r w:rsidRPr="00184AC9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2.4</w:t>
      </w:r>
      <w:r w:rsidRPr="00184AC9">
        <w:rPr>
          <w:sz w:val="22"/>
          <w:szCs w:val="22"/>
        </w:rPr>
        <w:tab/>
        <w:t>Oświadczam, że uznaję się za związanego treścią złożonej oferty, przez okres 30 dni od daty jej złożenia.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2.5</w:t>
      </w:r>
      <w:r w:rsidRPr="00184AC9">
        <w:rPr>
          <w:sz w:val="22"/>
          <w:szCs w:val="22"/>
        </w:rPr>
        <w:tab/>
        <w:t xml:space="preserve">Oświadczam, że znane mi są zasady wyboru Wykonawcy i nie wnoszę do nich </w:t>
      </w:r>
      <w:r w:rsidRPr="00184AC9">
        <w:rPr>
          <w:sz w:val="22"/>
          <w:szCs w:val="22"/>
        </w:rPr>
        <w:br/>
        <w:t>zastrzeżeń.</w:t>
      </w:r>
    </w:p>
    <w:p w:rsidR="005454FC" w:rsidRPr="005454FC" w:rsidRDefault="005454FC" w:rsidP="00F57F1E">
      <w:pPr>
        <w:spacing w:after="360" w:line="312" w:lineRule="auto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D457FC" w:rsidRPr="00D457FC" w:rsidRDefault="005454FC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5D02F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</w:t>
      </w:r>
      <w:r w:rsidR="009A4157">
        <w:rPr>
          <w:rFonts w:ascii="Times New Roman" w:hAnsi="Times New Roman"/>
          <w:i/>
          <w:iCs/>
          <w:sz w:val="18"/>
          <w:szCs w:val="18"/>
          <w:lang w:eastAsia="pl-PL"/>
        </w:rPr>
        <w:t>(podpis)</w:t>
      </w:r>
    </w:p>
    <w:sectPr w:rsidR="00D457FC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8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0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2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4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1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4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D59065B"/>
    <w:multiLevelType w:val="multilevel"/>
    <w:tmpl w:val="FD32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3"/>
  </w:num>
  <w:num w:numId="5">
    <w:abstractNumId w:val="20"/>
  </w:num>
  <w:num w:numId="6">
    <w:abstractNumId w:val="10"/>
  </w:num>
  <w:num w:numId="7">
    <w:abstractNumId w:val="4"/>
  </w:num>
  <w:num w:numId="8">
    <w:abstractNumId w:val="32"/>
  </w:num>
  <w:num w:numId="9">
    <w:abstractNumId w:val="31"/>
  </w:num>
  <w:num w:numId="10">
    <w:abstractNumId w:val="26"/>
  </w:num>
  <w:num w:numId="11">
    <w:abstractNumId w:val="6"/>
  </w:num>
  <w:num w:numId="12">
    <w:abstractNumId w:val="27"/>
  </w:num>
  <w:num w:numId="13">
    <w:abstractNumId w:val="11"/>
  </w:num>
  <w:num w:numId="14">
    <w:abstractNumId w:val="9"/>
  </w:num>
  <w:num w:numId="15">
    <w:abstractNumId w:val="18"/>
  </w:num>
  <w:num w:numId="16">
    <w:abstractNumId w:val="13"/>
  </w:num>
  <w:num w:numId="17">
    <w:abstractNumId w:val="30"/>
  </w:num>
  <w:num w:numId="18">
    <w:abstractNumId w:val="1"/>
  </w:num>
  <w:num w:numId="19">
    <w:abstractNumId w:val="2"/>
  </w:num>
  <w:num w:numId="20">
    <w:abstractNumId w:val="19"/>
  </w:num>
  <w:num w:numId="21">
    <w:abstractNumId w:val="17"/>
  </w:num>
  <w:num w:numId="22">
    <w:abstractNumId w:val="21"/>
  </w:num>
  <w:num w:numId="23">
    <w:abstractNumId w:val="24"/>
  </w:num>
  <w:num w:numId="24">
    <w:abstractNumId w:val="14"/>
  </w:num>
  <w:num w:numId="25">
    <w:abstractNumId w:val="12"/>
  </w:num>
  <w:num w:numId="26">
    <w:abstractNumId w:val="34"/>
  </w:num>
  <w:num w:numId="27">
    <w:abstractNumId w:val="25"/>
  </w:num>
  <w:num w:numId="28">
    <w:abstractNumId w:val="15"/>
  </w:num>
  <w:num w:numId="29">
    <w:abstractNumId w:val="5"/>
  </w:num>
  <w:num w:numId="30">
    <w:abstractNumId w:val="23"/>
  </w:num>
  <w:num w:numId="31">
    <w:abstractNumId w:val="28"/>
  </w:num>
  <w:num w:numId="32">
    <w:abstractNumId w:val="35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54A5D"/>
    <w:rsid w:val="00055B99"/>
    <w:rsid w:val="0005701F"/>
    <w:rsid w:val="00064074"/>
    <w:rsid w:val="000861D0"/>
    <w:rsid w:val="00092124"/>
    <w:rsid w:val="000965D9"/>
    <w:rsid w:val="000A0683"/>
    <w:rsid w:val="000B5B6B"/>
    <w:rsid w:val="000C3F27"/>
    <w:rsid w:val="000C7591"/>
    <w:rsid w:val="000E22A0"/>
    <w:rsid w:val="000E6A46"/>
    <w:rsid w:val="000F2BB5"/>
    <w:rsid w:val="000F3283"/>
    <w:rsid w:val="00112BDC"/>
    <w:rsid w:val="00131061"/>
    <w:rsid w:val="00141072"/>
    <w:rsid w:val="0015628E"/>
    <w:rsid w:val="001565A4"/>
    <w:rsid w:val="0015773C"/>
    <w:rsid w:val="00184AC9"/>
    <w:rsid w:val="00186D92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13C2"/>
    <w:rsid w:val="001F3AE9"/>
    <w:rsid w:val="00211923"/>
    <w:rsid w:val="002143DC"/>
    <w:rsid w:val="00233B19"/>
    <w:rsid w:val="0024048C"/>
    <w:rsid w:val="002425C6"/>
    <w:rsid w:val="002506C1"/>
    <w:rsid w:val="0025083B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21D19"/>
    <w:rsid w:val="00332AF9"/>
    <w:rsid w:val="00350B93"/>
    <w:rsid w:val="00353CA8"/>
    <w:rsid w:val="00360BED"/>
    <w:rsid w:val="0036179C"/>
    <w:rsid w:val="0037272B"/>
    <w:rsid w:val="003736F0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E2F00"/>
    <w:rsid w:val="004E5731"/>
    <w:rsid w:val="00502785"/>
    <w:rsid w:val="005050F3"/>
    <w:rsid w:val="00527472"/>
    <w:rsid w:val="0053120D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91466"/>
    <w:rsid w:val="00593A56"/>
    <w:rsid w:val="005C099D"/>
    <w:rsid w:val="005C2CDF"/>
    <w:rsid w:val="005D02F7"/>
    <w:rsid w:val="005E7028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25781"/>
    <w:rsid w:val="007362BE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E4EE2"/>
    <w:rsid w:val="007F0513"/>
    <w:rsid w:val="0081740C"/>
    <w:rsid w:val="00817AF6"/>
    <w:rsid w:val="00852F6D"/>
    <w:rsid w:val="008665EA"/>
    <w:rsid w:val="008666E8"/>
    <w:rsid w:val="00872C02"/>
    <w:rsid w:val="0087699A"/>
    <w:rsid w:val="008864EC"/>
    <w:rsid w:val="00890B5D"/>
    <w:rsid w:val="008920C6"/>
    <w:rsid w:val="008A2E9D"/>
    <w:rsid w:val="008B546D"/>
    <w:rsid w:val="008C2D61"/>
    <w:rsid w:val="008C6AB5"/>
    <w:rsid w:val="008C6F0D"/>
    <w:rsid w:val="008D2F72"/>
    <w:rsid w:val="008D4194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5CD3"/>
    <w:rsid w:val="009A0EA4"/>
    <w:rsid w:val="009A4157"/>
    <w:rsid w:val="009A4971"/>
    <w:rsid w:val="009B0D88"/>
    <w:rsid w:val="009C254C"/>
    <w:rsid w:val="009C29D7"/>
    <w:rsid w:val="009C4018"/>
    <w:rsid w:val="009D3B53"/>
    <w:rsid w:val="009E1D01"/>
    <w:rsid w:val="009E2758"/>
    <w:rsid w:val="009E650A"/>
    <w:rsid w:val="009E6625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72D1"/>
    <w:rsid w:val="00AB3C6E"/>
    <w:rsid w:val="00AC66EC"/>
    <w:rsid w:val="00AD0881"/>
    <w:rsid w:val="00AD2481"/>
    <w:rsid w:val="00AD6743"/>
    <w:rsid w:val="00AD6EF8"/>
    <w:rsid w:val="00AE531D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7229"/>
    <w:rsid w:val="00D20453"/>
    <w:rsid w:val="00D2146F"/>
    <w:rsid w:val="00D258BD"/>
    <w:rsid w:val="00D3489C"/>
    <w:rsid w:val="00D408A0"/>
    <w:rsid w:val="00D441CE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A5E68"/>
    <w:rsid w:val="00DB03C7"/>
    <w:rsid w:val="00DB07C6"/>
    <w:rsid w:val="00DC2C9C"/>
    <w:rsid w:val="00DC3012"/>
    <w:rsid w:val="00DE2E5B"/>
    <w:rsid w:val="00DE5259"/>
    <w:rsid w:val="00E04360"/>
    <w:rsid w:val="00E04CDF"/>
    <w:rsid w:val="00E12C77"/>
    <w:rsid w:val="00E230DF"/>
    <w:rsid w:val="00E3652C"/>
    <w:rsid w:val="00E6173A"/>
    <w:rsid w:val="00EA5B1E"/>
    <w:rsid w:val="00EA5D54"/>
    <w:rsid w:val="00EA7B46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57F1E"/>
    <w:rsid w:val="00F739F9"/>
    <w:rsid w:val="00F8303E"/>
    <w:rsid w:val="00F86522"/>
    <w:rsid w:val="00F94F59"/>
    <w:rsid w:val="00F971F7"/>
    <w:rsid w:val="00FA6F8D"/>
    <w:rsid w:val="00FB13CD"/>
    <w:rsid w:val="00FB2EC0"/>
    <w:rsid w:val="00FB38E9"/>
    <w:rsid w:val="00FC43F5"/>
    <w:rsid w:val="00FD3A97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7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ucharski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</cp:revision>
  <cp:lastPrinted>2017-02-21T09:30:00Z</cp:lastPrinted>
  <dcterms:created xsi:type="dcterms:W3CDTF">2017-02-21T09:31:00Z</dcterms:created>
  <dcterms:modified xsi:type="dcterms:W3CDTF">2017-02-21T09:31:00Z</dcterms:modified>
</cp:coreProperties>
</file>