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B9" w:rsidRPr="00F705FD" w:rsidRDefault="00EC65B9" w:rsidP="00EC65B9">
      <w:pPr>
        <w:jc w:val="right"/>
        <w:rPr>
          <w:rFonts w:eastAsia="Calibri"/>
          <w:b/>
          <w:sz w:val="20"/>
          <w:szCs w:val="20"/>
          <w:u w:val="single"/>
          <w:lang w:eastAsia="en-US"/>
        </w:rPr>
      </w:pPr>
      <w:r w:rsidRPr="00F705FD">
        <w:rPr>
          <w:rFonts w:eastAsia="Calibri"/>
          <w:b/>
          <w:sz w:val="20"/>
          <w:szCs w:val="20"/>
          <w:u w:val="single"/>
          <w:lang w:eastAsia="en-US"/>
        </w:rPr>
        <w:t xml:space="preserve">Załącznik nr1 </w:t>
      </w:r>
    </w:p>
    <w:p w:rsidR="00EC65B9" w:rsidRPr="00F705FD" w:rsidRDefault="00EC65B9" w:rsidP="00EC65B9">
      <w:pPr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r w:rsidRPr="00F705FD">
        <w:rPr>
          <w:rFonts w:eastAsia="Calibri"/>
          <w:b/>
          <w:sz w:val="20"/>
          <w:szCs w:val="20"/>
          <w:u w:val="single"/>
          <w:lang w:eastAsia="en-US"/>
        </w:rPr>
        <w:t>do zapytania ofertowego</w:t>
      </w:r>
    </w:p>
    <w:p w:rsidR="00EC65B9" w:rsidRPr="00F705FD" w:rsidRDefault="00EC65B9" w:rsidP="00EC65B9">
      <w:pPr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Nazwa/Imię i Nazwisko Wykonawcy:</w:t>
      </w: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........................................................................................</w:t>
      </w: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 xml:space="preserve">Adres: 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NIP: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EC65B9" w:rsidRPr="00720DCB" w:rsidRDefault="00EC65B9" w:rsidP="00EC65B9">
      <w:pPr>
        <w:rPr>
          <w:rFonts w:eastAsia="Calibri"/>
          <w:sz w:val="20"/>
          <w:szCs w:val="20"/>
          <w:lang w:eastAsia="en-US"/>
        </w:rPr>
      </w:pPr>
      <w:r w:rsidRPr="00720DCB">
        <w:rPr>
          <w:rFonts w:eastAsia="Calibri"/>
          <w:b/>
          <w:sz w:val="20"/>
          <w:szCs w:val="20"/>
          <w:lang w:eastAsia="en-US"/>
        </w:rPr>
        <w:t>Regon:</w:t>
      </w:r>
      <w:r w:rsidRPr="00720DCB">
        <w:rPr>
          <w:rFonts w:eastAsia="Calibri"/>
          <w:b/>
          <w:sz w:val="20"/>
          <w:szCs w:val="20"/>
          <w:lang w:eastAsia="en-US"/>
        </w:rPr>
        <w:tab/>
      </w:r>
      <w:r w:rsidRPr="00720DCB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EC65B9" w:rsidRPr="00720DCB" w:rsidRDefault="00EC65B9" w:rsidP="00EC65B9">
      <w:pPr>
        <w:rPr>
          <w:rFonts w:eastAsia="Calibri"/>
          <w:sz w:val="20"/>
          <w:szCs w:val="20"/>
          <w:lang w:eastAsia="en-US"/>
        </w:rPr>
      </w:pPr>
      <w:r w:rsidRPr="00720DCB">
        <w:rPr>
          <w:rFonts w:eastAsia="Calibri"/>
          <w:b/>
          <w:sz w:val="20"/>
          <w:szCs w:val="20"/>
          <w:lang w:eastAsia="en-US"/>
        </w:rPr>
        <w:t>Nr tel.:</w:t>
      </w:r>
      <w:r w:rsidRPr="00720DCB">
        <w:rPr>
          <w:rFonts w:eastAsia="Calibri"/>
          <w:b/>
          <w:sz w:val="20"/>
          <w:szCs w:val="20"/>
          <w:lang w:eastAsia="en-US"/>
        </w:rPr>
        <w:tab/>
      </w:r>
      <w:r w:rsidRPr="00720DCB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EC65B9" w:rsidRPr="00720DCB" w:rsidRDefault="00EC65B9" w:rsidP="00EC65B9">
      <w:pPr>
        <w:rPr>
          <w:rFonts w:eastAsia="Calibri"/>
          <w:b/>
          <w:sz w:val="20"/>
          <w:szCs w:val="20"/>
          <w:lang w:eastAsia="en-US"/>
        </w:rPr>
      </w:pPr>
      <w:r w:rsidRPr="00720DCB">
        <w:rPr>
          <w:rFonts w:eastAsia="Calibri"/>
          <w:b/>
          <w:sz w:val="20"/>
          <w:szCs w:val="20"/>
          <w:lang w:eastAsia="en-US"/>
        </w:rPr>
        <w:t>Nr faksu:</w:t>
      </w:r>
      <w:r w:rsidRPr="00720DCB">
        <w:rPr>
          <w:rFonts w:eastAsia="Calibri"/>
          <w:b/>
          <w:sz w:val="20"/>
          <w:szCs w:val="20"/>
          <w:lang w:eastAsia="en-US"/>
        </w:rPr>
        <w:tab/>
      </w:r>
      <w:r w:rsidRPr="00720DCB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EC65B9" w:rsidRPr="00720DCB" w:rsidRDefault="00EC65B9" w:rsidP="00EC65B9">
      <w:pPr>
        <w:rPr>
          <w:rFonts w:eastAsia="Calibri"/>
          <w:sz w:val="20"/>
          <w:szCs w:val="20"/>
          <w:lang w:eastAsia="en-US"/>
        </w:rPr>
      </w:pPr>
      <w:r w:rsidRPr="00720DCB">
        <w:rPr>
          <w:rFonts w:eastAsia="Calibri"/>
          <w:b/>
          <w:sz w:val="20"/>
          <w:szCs w:val="20"/>
          <w:lang w:eastAsia="en-US"/>
        </w:rPr>
        <w:t>Adres e-mail:</w:t>
      </w:r>
      <w:r w:rsidRPr="00720DCB">
        <w:rPr>
          <w:rFonts w:eastAsia="Calibri"/>
          <w:b/>
          <w:sz w:val="20"/>
          <w:szCs w:val="20"/>
          <w:lang w:eastAsia="en-US"/>
        </w:rPr>
        <w:tab/>
      </w:r>
      <w:r w:rsidRPr="00720DCB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Nazwa banku: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EC65B9" w:rsidRPr="00F705FD" w:rsidRDefault="00EC65B9" w:rsidP="00EC65B9">
      <w:pPr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rachunku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ind w:left="4963" w:firstLine="701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Główny Instytut Górnictwa</w:t>
      </w:r>
    </w:p>
    <w:p w:rsidR="00EC65B9" w:rsidRPr="00F705FD" w:rsidRDefault="00EC65B9" w:rsidP="00EC65B9">
      <w:pPr>
        <w:ind w:left="4963" w:firstLine="701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 xml:space="preserve">Plac Gwarków 1 </w:t>
      </w:r>
    </w:p>
    <w:p w:rsidR="00EC65B9" w:rsidRPr="00F705FD" w:rsidRDefault="00EC65B9" w:rsidP="00EC65B9">
      <w:pPr>
        <w:ind w:left="4963" w:firstLine="701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40 - 166 Katowice</w:t>
      </w:r>
    </w:p>
    <w:p w:rsidR="00EC65B9" w:rsidRPr="00F705FD" w:rsidRDefault="00EC65B9" w:rsidP="00EC65B9">
      <w:pPr>
        <w:rPr>
          <w:rFonts w:eastAsia="Calibri"/>
          <w:b/>
          <w:sz w:val="20"/>
          <w:szCs w:val="20"/>
          <w:lang w:eastAsia="en-US"/>
        </w:rPr>
      </w:pPr>
    </w:p>
    <w:p w:rsidR="00EC65B9" w:rsidRPr="00F705FD" w:rsidRDefault="00EC65B9" w:rsidP="00EC65B9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FORMULARZ OFERTOWY</w:t>
      </w:r>
    </w:p>
    <w:p w:rsidR="00EC65B9" w:rsidRPr="00F705FD" w:rsidRDefault="00EC65B9" w:rsidP="00EC65B9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......................... z dnia ...................</w:t>
      </w:r>
    </w:p>
    <w:p w:rsidR="00EC65B9" w:rsidRPr="00F705FD" w:rsidRDefault="00EC65B9" w:rsidP="00EC65B9">
      <w:pPr>
        <w:jc w:val="center"/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  <w:r w:rsidRPr="007A3011">
        <w:rPr>
          <w:rFonts w:eastAsia="Calibri"/>
          <w:sz w:val="20"/>
          <w:szCs w:val="20"/>
          <w:lang w:eastAsia="en-US"/>
        </w:rPr>
        <w:t>W odpowiedzi na zapytanie ofertowe z dnia ...</w:t>
      </w:r>
      <w:r>
        <w:rPr>
          <w:rFonts w:eastAsia="Calibri"/>
          <w:sz w:val="20"/>
          <w:szCs w:val="20"/>
          <w:lang w:eastAsia="en-US"/>
        </w:rPr>
        <w:t>...</w:t>
      </w:r>
      <w:r w:rsidRPr="007A3011">
        <w:rPr>
          <w:rFonts w:eastAsia="Calibri"/>
          <w:sz w:val="20"/>
          <w:szCs w:val="20"/>
          <w:lang w:eastAsia="en-US"/>
        </w:rPr>
        <w:t>...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A3011">
        <w:rPr>
          <w:rFonts w:eastAsia="Calibri"/>
          <w:sz w:val="20"/>
          <w:szCs w:val="20"/>
          <w:lang w:eastAsia="en-US"/>
        </w:rPr>
        <w:t>./ ....</w:t>
      </w:r>
      <w:r>
        <w:rPr>
          <w:rFonts w:eastAsia="Calibri"/>
          <w:sz w:val="20"/>
          <w:szCs w:val="20"/>
          <w:lang w:eastAsia="en-US"/>
        </w:rPr>
        <w:t>...</w:t>
      </w:r>
      <w:r w:rsidRPr="007A3011">
        <w:rPr>
          <w:rFonts w:eastAsia="Calibri"/>
          <w:sz w:val="20"/>
          <w:szCs w:val="20"/>
          <w:lang w:eastAsia="en-US"/>
        </w:rPr>
        <w:t>..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A3011">
        <w:rPr>
          <w:rFonts w:eastAsia="Calibri"/>
          <w:sz w:val="20"/>
          <w:szCs w:val="20"/>
          <w:lang w:eastAsia="en-US"/>
        </w:rPr>
        <w:t>/.201</w:t>
      </w:r>
      <w:r>
        <w:rPr>
          <w:rFonts w:eastAsia="Calibri"/>
          <w:sz w:val="20"/>
          <w:szCs w:val="20"/>
          <w:lang w:eastAsia="en-US"/>
        </w:rPr>
        <w:t>5</w:t>
      </w:r>
      <w:r w:rsidRPr="007A3011">
        <w:rPr>
          <w:rFonts w:eastAsia="Calibri"/>
          <w:sz w:val="20"/>
          <w:szCs w:val="20"/>
          <w:lang w:eastAsia="en-US"/>
        </w:rPr>
        <w:t xml:space="preserve"> r. na </w:t>
      </w:r>
      <w:r>
        <w:rPr>
          <w:rFonts w:eastAsia="Calibri"/>
          <w:sz w:val="20"/>
          <w:szCs w:val="20"/>
          <w:lang w:eastAsia="en-US"/>
        </w:rPr>
        <w:t>wykonanie usługi: „ocena zdolności do inicjowania ładunków materiału wybuchowego o deflagracyjnej charakterystyce utlenienia</w:t>
      </w:r>
      <w:r w:rsidR="00DB3D2E">
        <w:rPr>
          <w:rFonts w:eastAsia="Calibri"/>
          <w:sz w:val="20"/>
          <w:szCs w:val="20"/>
          <w:lang w:eastAsia="en-US"/>
        </w:rPr>
        <w:t>, wytwarzanych zgodnie z przekazanymi wymaganiami</w:t>
      </w:r>
      <w:r>
        <w:rPr>
          <w:rFonts w:eastAsia="Calibri"/>
          <w:sz w:val="20"/>
          <w:szCs w:val="20"/>
          <w:lang w:eastAsia="en-US"/>
        </w:rPr>
        <w:t>”</w:t>
      </w:r>
      <w:r>
        <w:rPr>
          <w:sz w:val="20"/>
        </w:rPr>
        <w:t xml:space="preserve">, </w:t>
      </w:r>
      <w:r w:rsidRPr="00F705FD">
        <w:rPr>
          <w:rFonts w:eastAsia="Calibri"/>
          <w:sz w:val="20"/>
          <w:szCs w:val="20"/>
          <w:lang w:eastAsia="en-US"/>
        </w:rPr>
        <w:t xml:space="preserve">oferujemy </w:t>
      </w:r>
      <w:r w:rsidR="00DB3D2E">
        <w:rPr>
          <w:rFonts w:eastAsia="Calibri"/>
          <w:sz w:val="20"/>
          <w:szCs w:val="20"/>
          <w:lang w:eastAsia="en-US"/>
        </w:rPr>
        <w:t xml:space="preserve">za jednorazowe </w:t>
      </w:r>
      <w:r w:rsidRPr="00F705FD">
        <w:rPr>
          <w:rFonts w:eastAsia="Calibri"/>
          <w:sz w:val="20"/>
          <w:szCs w:val="20"/>
          <w:lang w:eastAsia="en-US"/>
        </w:rPr>
        <w:t xml:space="preserve">wykonanie </w:t>
      </w:r>
      <w:r w:rsidR="00DB3D2E">
        <w:rPr>
          <w:rFonts w:eastAsia="Calibri"/>
          <w:sz w:val="20"/>
          <w:szCs w:val="20"/>
          <w:lang w:eastAsia="en-US"/>
        </w:rPr>
        <w:t xml:space="preserve">w/w usługi, </w:t>
      </w:r>
      <w:r>
        <w:rPr>
          <w:rFonts w:eastAsia="Calibri"/>
          <w:sz w:val="20"/>
          <w:szCs w:val="20"/>
          <w:lang w:eastAsia="en-US"/>
        </w:rPr>
        <w:t xml:space="preserve">zgodnie z </w:t>
      </w:r>
      <w:r w:rsidRPr="00F705FD">
        <w:rPr>
          <w:rFonts w:eastAsia="Calibri"/>
          <w:sz w:val="20"/>
          <w:szCs w:val="20"/>
          <w:lang w:eastAsia="en-US"/>
        </w:rPr>
        <w:t xml:space="preserve">warunkami </w:t>
      </w:r>
      <w:r>
        <w:rPr>
          <w:rFonts w:eastAsia="Calibri"/>
          <w:sz w:val="20"/>
          <w:szCs w:val="20"/>
          <w:lang w:eastAsia="en-US"/>
        </w:rPr>
        <w:t xml:space="preserve">zawartymi w zapytaniu ofertowym </w:t>
      </w:r>
      <w:r w:rsidRPr="00F705FD">
        <w:rPr>
          <w:rFonts w:eastAsia="Calibri"/>
          <w:sz w:val="20"/>
          <w:szCs w:val="20"/>
          <w:lang w:eastAsia="en-US"/>
        </w:rPr>
        <w:t>kwotę:</w:t>
      </w:r>
    </w:p>
    <w:p w:rsidR="00EC65B9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numPr>
          <w:ilvl w:val="0"/>
          <w:numId w:val="1"/>
        </w:numPr>
        <w:ind w:left="0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netto: ……………………………(</w:t>
      </w:r>
      <w:proofErr w:type="spellStart"/>
      <w:r w:rsidRPr="00F705FD">
        <w:rPr>
          <w:rFonts w:eastAsia="Calibri"/>
          <w:sz w:val="20"/>
          <w:szCs w:val="20"/>
          <w:lang w:eastAsia="en-US"/>
        </w:rPr>
        <w:t>Pln</w:t>
      </w:r>
      <w:proofErr w:type="spellEnd"/>
      <w:r w:rsidRPr="00F705FD">
        <w:rPr>
          <w:rFonts w:eastAsia="Calibri"/>
          <w:sz w:val="20"/>
          <w:szCs w:val="20"/>
          <w:lang w:eastAsia="en-US"/>
        </w:rPr>
        <w:t>)………</w:t>
      </w:r>
    </w:p>
    <w:p w:rsidR="00EC65B9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słownie:…………</w:t>
      </w:r>
      <w:r>
        <w:rPr>
          <w:rFonts w:eastAsia="Calibri"/>
          <w:sz w:val="20"/>
          <w:szCs w:val="20"/>
          <w:lang w:eastAsia="en-US"/>
        </w:rPr>
        <w:t>…………………..................</w:t>
      </w:r>
    </w:p>
    <w:p w:rsidR="00EC65B9" w:rsidRPr="00F705FD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numPr>
          <w:ilvl w:val="0"/>
          <w:numId w:val="1"/>
        </w:numPr>
        <w:ind w:left="0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wartość podatku VAT ( przy stawce 23% ): …………(</w:t>
      </w:r>
      <w:proofErr w:type="spellStart"/>
      <w:r w:rsidRPr="00F705FD">
        <w:rPr>
          <w:rFonts w:eastAsia="Calibri"/>
          <w:sz w:val="20"/>
          <w:szCs w:val="20"/>
          <w:lang w:eastAsia="en-US"/>
        </w:rPr>
        <w:t>Pln</w:t>
      </w:r>
      <w:proofErr w:type="spellEnd"/>
      <w:r w:rsidRPr="00F705FD">
        <w:rPr>
          <w:rFonts w:eastAsia="Calibri"/>
          <w:sz w:val="20"/>
          <w:szCs w:val="20"/>
          <w:lang w:eastAsia="en-US"/>
        </w:rPr>
        <w:t>)………..</w:t>
      </w:r>
    </w:p>
    <w:p w:rsidR="00EC65B9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słownie: ……………………………………………………………...</w:t>
      </w:r>
    </w:p>
    <w:p w:rsidR="00EC65B9" w:rsidRPr="00F705FD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numPr>
          <w:ilvl w:val="0"/>
          <w:numId w:val="1"/>
        </w:numPr>
        <w:ind w:left="0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brutto: …………………………(</w:t>
      </w:r>
      <w:proofErr w:type="spellStart"/>
      <w:r w:rsidRPr="00F705FD">
        <w:rPr>
          <w:rFonts w:eastAsia="Calibri"/>
          <w:sz w:val="20"/>
          <w:szCs w:val="20"/>
          <w:lang w:eastAsia="en-US"/>
        </w:rPr>
        <w:t>Pln</w:t>
      </w:r>
      <w:proofErr w:type="spellEnd"/>
      <w:r w:rsidRPr="00F705FD">
        <w:rPr>
          <w:rFonts w:eastAsia="Calibri"/>
          <w:sz w:val="20"/>
          <w:szCs w:val="20"/>
          <w:lang w:eastAsia="en-US"/>
        </w:rPr>
        <w:t>)……….…..</w:t>
      </w:r>
    </w:p>
    <w:p w:rsidR="00EC65B9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słownie:……………………………………….…</w:t>
      </w:r>
    </w:p>
    <w:p w:rsidR="00EC65B9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</w:p>
    <w:p w:rsidR="00720DCB" w:rsidRPr="00F705FD" w:rsidRDefault="00720DCB" w:rsidP="00EC65B9">
      <w:pPr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EC65B9" w:rsidRPr="007A3011" w:rsidRDefault="00EC65B9" w:rsidP="00EC65B9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7A3011">
        <w:rPr>
          <w:rFonts w:eastAsia="Calibri"/>
          <w:b/>
          <w:sz w:val="20"/>
          <w:szCs w:val="20"/>
          <w:u w:val="single"/>
          <w:lang w:eastAsia="en-US"/>
        </w:rPr>
        <w:t xml:space="preserve">Oświadczenie Wykonawcy: </w:t>
      </w:r>
    </w:p>
    <w:p w:rsidR="00EC65B9" w:rsidRPr="00F705FD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>Oświadczam, że cena brutto obejmuje wszystkie koszty realizacji przedmiotu zamówienia.</w:t>
      </w:r>
    </w:p>
    <w:p w:rsidR="00EC65B9" w:rsidRPr="00F705FD" w:rsidRDefault="00EC65B9" w:rsidP="00EC65B9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>Oświadczam, że spełniam wszystkie wymagania zawarte w Zapytaniu ofertowym.</w:t>
      </w:r>
    </w:p>
    <w:p w:rsidR="00EC65B9" w:rsidRPr="00F705FD" w:rsidRDefault="00EC65B9" w:rsidP="00EC65B9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>Oświadczam, że uzyskałem od Zamawiającego wszelkie informacje niezbędne do rzetelnego sporządzenie niniejszej oferty.</w:t>
      </w:r>
    </w:p>
    <w:p w:rsidR="00EC65B9" w:rsidRPr="00F705FD" w:rsidRDefault="00EC65B9" w:rsidP="00EC65B9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 xml:space="preserve">Oświadczam, że uznaję się za związanego treścią złożonej oferty, przez okres 30 dni od daty </w:t>
      </w:r>
      <w:r>
        <w:rPr>
          <w:rFonts w:eastAsia="Calibri"/>
          <w:sz w:val="20"/>
          <w:szCs w:val="20"/>
          <w:lang w:eastAsia="en-US"/>
        </w:rPr>
        <w:t>jej złożenia.</w:t>
      </w: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rPr>
          <w:rFonts w:eastAsia="Calibri"/>
          <w:sz w:val="20"/>
          <w:szCs w:val="20"/>
          <w:lang w:eastAsia="en-US"/>
        </w:rPr>
      </w:pPr>
    </w:p>
    <w:p w:rsidR="00EC65B9" w:rsidRPr="00F705FD" w:rsidRDefault="00EC65B9" w:rsidP="00EC65B9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 xml:space="preserve"> .............................................................</w:t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  <w:t>.............................................................</w:t>
      </w:r>
    </w:p>
    <w:p w:rsidR="00EC65B9" w:rsidRPr="00F705FD" w:rsidRDefault="00EC65B9" w:rsidP="00EC65B9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(miejscowość, data)</w:t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  <w:t xml:space="preserve"> (podpis osoby uprawnionej)</w:t>
      </w:r>
    </w:p>
    <w:p w:rsidR="00EC65B9" w:rsidRDefault="00EC65B9" w:rsidP="00EC65B9">
      <w:pPr>
        <w:rPr>
          <w:rFonts w:eastAsia="Calibri"/>
          <w:sz w:val="20"/>
          <w:szCs w:val="20"/>
          <w:lang w:eastAsia="en-US"/>
        </w:rPr>
      </w:pPr>
    </w:p>
    <w:sectPr w:rsidR="00EC65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20" w:rsidRDefault="00712F20" w:rsidP="00720DCB">
      <w:r>
        <w:separator/>
      </w:r>
    </w:p>
  </w:endnote>
  <w:endnote w:type="continuationSeparator" w:id="0">
    <w:p w:rsidR="00712F20" w:rsidRDefault="00712F20" w:rsidP="0072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20" w:rsidRDefault="00712F20" w:rsidP="00720DCB">
      <w:r>
        <w:separator/>
      </w:r>
    </w:p>
  </w:footnote>
  <w:footnote w:type="continuationSeparator" w:id="0">
    <w:p w:rsidR="00712F20" w:rsidRDefault="00712F20" w:rsidP="0072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CB" w:rsidRDefault="00720DCB">
    <w:pPr>
      <w:pStyle w:val="Nagwek"/>
    </w:pPr>
  </w:p>
  <w:tbl>
    <w:tblPr>
      <w:tblW w:w="93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685"/>
      <w:gridCol w:w="3070"/>
    </w:tblGrid>
    <w:tr w:rsidR="00720DCB" w:rsidRPr="00720DCB" w:rsidTr="000807E4">
      <w:tc>
        <w:tcPr>
          <w:tcW w:w="2622" w:type="dxa"/>
        </w:tcPr>
        <w:p w:rsidR="00720DCB" w:rsidRPr="00720DCB" w:rsidRDefault="00720DCB" w:rsidP="00720DCB">
          <w:pPr>
            <w:tabs>
              <w:tab w:val="left" w:pos="2454"/>
              <w:tab w:val="center" w:pos="4536"/>
              <w:tab w:val="right" w:pos="9072"/>
            </w:tabs>
            <w:rPr>
              <w:sz w:val="20"/>
              <w:szCs w:val="20"/>
              <w:lang w:val="de-DE"/>
            </w:rPr>
          </w:pPr>
          <w:r w:rsidRPr="00720DCB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35677EE1" wp14:editId="5E7B4FDC">
                <wp:simplePos x="0" y="0"/>
                <wp:positionH relativeFrom="column">
                  <wp:posOffset>157480</wp:posOffset>
                </wp:positionH>
                <wp:positionV relativeFrom="paragraph">
                  <wp:posOffset>93980</wp:posOffset>
                </wp:positionV>
                <wp:extent cx="855980" cy="629285"/>
                <wp:effectExtent l="0" t="0" r="1270" b="0"/>
                <wp:wrapTight wrapText="bothSides">
                  <wp:wrapPolygon edited="0">
                    <wp:start x="0" y="0"/>
                    <wp:lineTo x="0" y="20924"/>
                    <wp:lineTo x="21151" y="20924"/>
                    <wp:lineTo x="21151" y="0"/>
                    <wp:lineTo x="0" y="0"/>
                  </wp:wrapPolygon>
                </wp:wrapTight>
                <wp:docPr id="1" name="Obraz 1" descr="LOGO CE_Vertical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CE_Vertical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vAlign w:val="center"/>
        </w:tcPr>
        <w:p w:rsidR="00720DCB" w:rsidRPr="00720DCB" w:rsidRDefault="00720DCB" w:rsidP="00720DCB">
          <w:pPr>
            <w:tabs>
              <w:tab w:val="center" w:pos="4536"/>
              <w:tab w:val="right" w:pos="9072"/>
            </w:tabs>
            <w:ind w:left="-235" w:firstLine="235"/>
            <w:jc w:val="center"/>
            <w:rPr>
              <w:sz w:val="20"/>
              <w:szCs w:val="20"/>
              <w:lang w:val="de-DE"/>
            </w:rPr>
          </w:pPr>
          <w:r w:rsidRPr="00720DCB">
            <w:rPr>
              <w:noProof/>
              <w:sz w:val="20"/>
              <w:szCs w:val="20"/>
            </w:rPr>
            <w:drawing>
              <wp:inline distT="0" distB="0" distL="0" distR="0" wp14:anchorId="3BB387C2" wp14:editId="716BF956">
                <wp:extent cx="2247900" cy="304800"/>
                <wp:effectExtent l="0" t="0" r="0" b="0"/>
                <wp:docPr id="2" name="Obraz 2" descr="gasdr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sdr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0DCB" w:rsidRPr="00720DCB" w:rsidRDefault="00720DCB" w:rsidP="00720D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Narkisim"/>
              <w:sz w:val="20"/>
              <w:szCs w:val="20"/>
              <w:lang w:val="de-DE"/>
            </w:rPr>
          </w:pP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Developement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of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Improved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Methane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Drainage Technologies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by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Stimulating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Coal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Seams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r w:rsidRPr="00720DCB">
            <w:rPr>
              <w:rFonts w:ascii="Calibri" w:hAnsi="Calibri"/>
              <w:sz w:val="16"/>
              <w:szCs w:val="20"/>
              <w:lang w:val="de-DE"/>
            </w:rPr>
            <w:br/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for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Major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Risks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Prevention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and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Increased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</w:t>
          </w:r>
          <w:proofErr w:type="spellStart"/>
          <w:r w:rsidRPr="00720DCB">
            <w:rPr>
              <w:rFonts w:ascii="Calibri" w:hAnsi="Calibri"/>
              <w:sz w:val="16"/>
              <w:szCs w:val="20"/>
              <w:lang w:val="de-DE"/>
            </w:rPr>
            <w:t>Coal</w:t>
          </w:r>
          <w:proofErr w:type="spellEnd"/>
          <w:r w:rsidRPr="00720DCB">
            <w:rPr>
              <w:rFonts w:ascii="Calibri" w:hAnsi="Calibri"/>
              <w:sz w:val="16"/>
              <w:szCs w:val="20"/>
              <w:lang w:val="de-DE"/>
            </w:rPr>
            <w:t xml:space="preserve"> Output</w:t>
          </w:r>
        </w:p>
      </w:tc>
      <w:tc>
        <w:tcPr>
          <w:tcW w:w="3070" w:type="dxa"/>
        </w:tcPr>
        <w:p w:rsidR="00720DCB" w:rsidRPr="00720DCB" w:rsidRDefault="00720DCB" w:rsidP="00720DC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  <w:lang w:val="de-DE"/>
            </w:rPr>
          </w:pPr>
          <w:r w:rsidRPr="00720DCB"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0" wp14:anchorId="56494C9B" wp14:editId="550CB398">
                <wp:simplePos x="0" y="0"/>
                <wp:positionH relativeFrom="column">
                  <wp:posOffset>428625</wp:posOffset>
                </wp:positionH>
                <wp:positionV relativeFrom="paragraph">
                  <wp:posOffset>13970</wp:posOffset>
                </wp:positionV>
                <wp:extent cx="1463040" cy="482600"/>
                <wp:effectExtent l="0" t="0" r="3810" b="0"/>
                <wp:wrapTight wrapText="bothSides">
                  <wp:wrapPolygon edited="0">
                    <wp:start x="0" y="0"/>
                    <wp:lineTo x="0" y="20463"/>
                    <wp:lineTo x="21375" y="20463"/>
                    <wp:lineTo x="21375" y="0"/>
                    <wp:lineTo x="0" y="0"/>
                  </wp:wrapPolygon>
                </wp:wrapTight>
                <wp:docPr id="3" name="Obraz 3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91" t="30801" r="8705" b="26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20DCB" w:rsidRPr="00720DCB" w:rsidRDefault="00720DCB" w:rsidP="00720DCB">
    <w:pPr>
      <w:tabs>
        <w:tab w:val="center" w:pos="4536"/>
      </w:tabs>
      <w:ind w:right="7369"/>
      <w:jc w:val="center"/>
      <w:rPr>
        <w:rFonts w:ascii="Calibri" w:hAnsi="Calibri" w:cs="Calibri"/>
        <w:sz w:val="12"/>
        <w:szCs w:val="12"/>
        <w:lang w:val="de-DE"/>
      </w:rPr>
    </w:pPr>
    <w:r w:rsidRPr="00720DCB">
      <w:rPr>
        <w:rFonts w:ascii="Calibri" w:hAnsi="Calibri" w:cs="Calibri"/>
        <w:sz w:val="12"/>
        <w:szCs w:val="12"/>
        <w:lang w:val="de-DE"/>
      </w:rPr>
      <w:t>Research &amp; Innovation</w:t>
    </w:r>
  </w:p>
  <w:p w:rsidR="00720DCB" w:rsidRPr="00720DCB" w:rsidRDefault="00720DCB" w:rsidP="00720DCB">
    <w:pPr>
      <w:tabs>
        <w:tab w:val="center" w:pos="4536"/>
      </w:tabs>
      <w:ind w:right="7369"/>
      <w:jc w:val="center"/>
      <w:rPr>
        <w:rFonts w:ascii="Calibri" w:hAnsi="Calibri" w:cs="Calibri"/>
        <w:sz w:val="12"/>
        <w:szCs w:val="12"/>
        <w:lang w:val="de-DE"/>
      </w:rPr>
    </w:pPr>
    <w:r w:rsidRPr="00720DCB">
      <w:rPr>
        <w:rFonts w:ascii="Calibri" w:hAnsi="Calibri" w:cs="Calibri"/>
        <w:sz w:val="12"/>
        <w:szCs w:val="12"/>
        <w:lang w:val="de-DE"/>
      </w:rPr>
      <w:t xml:space="preserve">Research Fund </w:t>
    </w:r>
    <w:proofErr w:type="spellStart"/>
    <w:r w:rsidRPr="00720DCB">
      <w:rPr>
        <w:rFonts w:ascii="Calibri" w:hAnsi="Calibri" w:cs="Calibri"/>
        <w:sz w:val="12"/>
        <w:szCs w:val="12"/>
        <w:lang w:val="de-DE"/>
      </w:rPr>
      <w:t>for</w:t>
    </w:r>
    <w:proofErr w:type="spellEnd"/>
    <w:r w:rsidRPr="00720DCB">
      <w:rPr>
        <w:rFonts w:ascii="Calibri" w:hAnsi="Calibri" w:cs="Calibri"/>
        <w:sz w:val="12"/>
        <w:szCs w:val="12"/>
        <w:lang w:val="de-DE"/>
      </w:rPr>
      <w:t xml:space="preserve"> </w:t>
    </w:r>
    <w:proofErr w:type="spellStart"/>
    <w:r w:rsidRPr="00720DCB">
      <w:rPr>
        <w:rFonts w:ascii="Calibri" w:hAnsi="Calibri" w:cs="Calibri"/>
        <w:sz w:val="12"/>
        <w:szCs w:val="12"/>
        <w:lang w:val="de-DE"/>
      </w:rPr>
      <w:t>Coal</w:t>
    </w:r>
    <w:proofErr w:type="spellEnd"/>
    <w:r w:rsidRPr="00720DCB">
      <w:rPr>
        <w:rFonts w:ascii="Calibri" w:hAnsi="Calibri" w:cs="Calibri"/>
        <w:sz w:val="12"/>
        <w:szCs w:val="12"/>
        <w:lang w:val="de-DE"/>
      </w:rPr>
      <w:t xml:space="preserve"> </w:t>
    </w:r>
    <w:proofErr w:type="spellStart"/>
    <w:r w:rsidRPr="00720DCB">
      <w:rPr>
        <w:rFonts w:ascii="Calibri" w:hAnsi="Calibri" w:cs="Calibri"/>
        <w:sz w:val="12"/>
        <w:szCs w:val="12"/>
        <w:lang w:val="de-DE"/>
      </w:rPr>
      <w:t>and</w:t>
    </w:r>
    <w:proofErr w:type="spellEnd"/>
    <w:r w:rsidRPr="00720DCB">
      <w:rPr>
        <w:rFonts w:ascii="Calibri" w:hAnsi="Calibri" w:cs="Calibri"/>
        <w:sz w:val="12"/>
        <w:szCs w:val="12"/>
        <w:lang w:val="de-DE"/>
      </w:rPr>
      <w:t xml:space="preserve"> Steel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B9"/>
    <w:rsid w:val="00107083"/>
    <w:rsid w:val="00712F20"/>
    <w:rsid w:val="00720DCB"/>
    <w:rsid w:val="00DB3D2E"/>
    <w:rsid w:val="00E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</cp:revision>
  <dcterms:created xsi:type="dcterms:W3CDTF">2015-09-10T12:08:00Z</dcterms:created>
  <dcterms:modified xsi:type="dcterms:W3CDTF">2015-09-21T07:50:00Z</dcterms:modified>
</cp:coreProperties>
</file>