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D4" w:rsidRPr="001F6025" w:rsidRDefault="00C177C8" w:rsidP="00D4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FZ-1/4962</w:t>
      </w:r>
      <w:r w:rsidR="00D44CD4"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D44CD4" w:rsidRPr="00E918AA" w:rsidRDefault="007C0343" w:rsidP="00D4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WSTĘPNE  </w:t>
      </w:r>
      <w:r w:rsidR="00D44CD4"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 w:rsidR="00D44CD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4CD4"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C76FC5">
        <w:rPr>
          <w:rFonts w:ascii="Times New Roman" w:eastAsia="Times New Roman" w:hAnsi="Times New Roman" w:cs="Times New Roman"/>
          <w:b/>
          <w:lang w:eastAsia="pl-PL"/>
        </w:rPr>
        <w:t xml:space="preserve"> 23.</w:t>
      </w:r>
      <w:r w:rsidR="00D44CD4">
        <w:rPr>
          <w:rFonts w:ascii="Times New Roman" w:eastAsia="Times New Roman" w:hAnsi="Times New Roman" w:cs="Times New Roman"/>
          <w:b/>
          <w:lang w:eastAsia="pl-PL"/>
        </w:rPr>
        <w:t>0</w:t>
      </w:r>
      <w:r w:rsidR="00C177C8">
        <w:rPr>
          <w:rFonts w:ascii="Times New Roman" w:eastAsia="Times New Roman" w:hAnsi="Times New Roman" w:cs="Times New Roman"/>
          <w:b/>
          <w:lang w:eastAsia="pl-PL"/>
        </w:rPr>
        <w:t>4</w:t>
      </w:r>
      <w:r w:rsidR="00D44CD4">
        <w:rPr>
          <w:rFonts w:ascii="Times New Roman" w:eastAsia="Times New Roman" w:hAnsi="Times New Roman" w:cs="Times New Roman"/>
          <w:b/>
          <w:lang w:eastAsia="pl-PL"/>
        </w:rPr>
        <w:t>.</w:t>
      </w:r>
      <w:r w:rsidR="00D44CD4" w:rsidRPr="00E918AA">
        <w:rPr>
          <w:rFonts w:ascii="Times New Roman" w:eastAsia="Times New Roman" w:hAnsi="Times New Roman" w:cs="Times New Roman"/>
          <w:b/>
          <w:lang w:eastAsia="pl-PL"/>
        </w:rPr>
        <w:t>201</w:t>
      </w:r>
      <w:r w:rsidR="00D44CD4">
        <w:rPr>
          <w:rFonts w:ascii="Times New Roman" w:eastAsia="Times New Roman" w:hAnsi="Times New Roman" w:cs="Times New Roman"/>
          <w:b/>
          <w:lang w:eastAsia="pl-PL"/>
        </w:rPr>
        <w:t>8</w:t>
      </w:r>
      <w:r w:rsidR="00D44CD4"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F24AB7" w:rsidRPr="00F24AB7" w:rsidRDefault="00F24AB7" w:rsidP="00F2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F24AB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w celu ustalenia wartości zamówienia dla planowanego postępowania przetargowego</w:t>
      </w:r>
    </w:p>
    <w:p w:rsidR="00D44CD4" w:rsidRPr="00F24AB7" w:rsidRDefault="00D44CD4" w:rsidP="00F24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24A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dostawę</w:t>
      </w:r>
      <w:r w:rsidR="00C177C8" w:rsidRPr="00F24A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 okres 12 miesięcy materiałów wybuchowych (środków strzałowych)</w:t>
      </w:r>
    </w:p>
    <w:p w:rsidR="00D44CD4" w:rsidRDefault="00D44CD4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CD4" w:rsidRPr="00F4408B" w:rsidRDefault="00D44CD4" w:rsidP="00D44CD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D44CD4" w:rsidRPr="007A2B34" w:rsidRDefault="00D44CD4" w:rsidP="00D44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D44CD4" w:rsidRPr="007A2B34" w:rsidRDefault="00D44CD4" w:rsidP="00D44CD4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D44CD4" w:rsidRDefault="00D44CD4" w:rsidP="00D44CD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29 stycznia 2004 r.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478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 2017 r., poz. 1579).</w:t>
      </w:r>
    </w:p>
    <w:p w:rsidR="00D44CD4" w:rsidRDefault="00D44CD4" w:rsidP="00D44C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4CD4" w:rsidRPr="007A2B34" w:rsidRDefault="00D44CD4" w:rsidP="00D44CD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C177C8" w:rsidRPr="00C177C8" w:rsidRDefault="00D44CD4" w:rsidP="00C177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C177C8" w:rsidRP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12 miesięcy materiałów wybuchowych (środków strzałowych)</w:t>
      </w:r>
      <w:r w:rsid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ze specyfikacją, będąca załącznikiem nr 1 do niniejszego zapytania.</w:t>
      </w:r>
    </w:p>
    <w:p w:rsidR="00D44CD4" w:rsidRDefault="00D44CD4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CD4" w:rsidRDefault="00D44CD4" w:rsidP="00D44C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D44CD4" w:rsidRPr="00C177C8" w:rsidRDefault="00D44CD4" w:rsidP="00C177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77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P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/ brutto w PLN (cena ma obejmować wszystkie koszty związane z realizacją przedmiotu </w:t>
      </w:r>
      <w:r w:rsidR="00C177C8" w:rsidRP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zamówienia, w tym koszty opakowania; prosimy o podanie kosztów transportu i ubezpieczenia od Wykonawcy do Zamawiającego</w:t>
      </w:r>
      <w:r w:rsidRPr="00C177C8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C177C8" w:rsidRPr="00C20047" w:rsidRDefault="00C177C8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terminy i warunki dostawy dla poszczególnych materiałów wybuchowych (środków strzałowych),</w:t>
      </w:r>
    </w:p>
    <w:p w:rsidR="00D44CD4" w:rsidRDefault="00D44CD4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i warunki gwarancji;</w:t>
      </w:r>
    </w:p>
    <w:p w:rsidR="00D44CD4" w:rsidRPr="00F474DE" w:rsidRDefault="00D44CD4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D44CD4" w:rsidRPr="00D7195F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44CD4" w:rsidRPr="004468F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D44CD4" w:rsidRPr="00B60C97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podpisze zamówienie/umowę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 przedmiotu zamówienia; 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ED7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</w:t>
      </w:r>
      <w:r w:rsidR="00ED7923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9129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dostarczenia przedmiotu zamówienia w terminie </w:t>
      </w:r>
      <w:r w:rsidR="00ED79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zgodnym z zaoferowanym w ofercie Wykonawcy; termin dostawy będzie liczony </w:t>
      </w:r>
      <w:r w:rsidRPr="00B60C97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podpisania zamówienia/umowy;</w:t>
      </w:r>
      <w:r w:rsidR="008B3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będzie realizował zamówienia cząstkowe, na podstawie rzeczywistych zapotrzebowań na dane materiały wybuchowe (środki strzałowe);</w:t>
      </w:r>
    </w:p>
    <w:p w:rsidR="00D44CD4" w:rsidRPr="00C6494D" w:rsidRDefault="00D44CD4" w:rsidP="00D44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9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C649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</w:t>
      </w:r>
      <w:r w:rsidR="00ED7923" w:rsidRPr="00C6494D">
        <w:rPr>
          <w:rFonts w:ascii="Times New Roman" w:eastAsia="Times New Roman" w:hAnsi="Times New Roman" w:cs="Times New Roman"/>
          <w:sz w:val="20"/>
          <w:szCs w:val="20"/>
          <w:lang w:eastAsia="pl-PL"/>
        </w:rPr>
        <w:t>prawidłowo wystawionej faktury</w:t>
      </w:r>
      <w:r w:rsidR="00C6494D" w:rsidRPr="00C6494D">
        <w:rPr>
          <w:rFonts w:ascii="Times New Roman" w:eastAsia="Times New Roman" w:hAnsi="Times New Roman" w:cs="Times New Roman"/>
          <w:sz w:val="20"/>
          <w:szCs w:val="20"/>
          <w:lang w:eastAsia="pl-PL"/>
        </w:rPr>
        <w:t>, po dostarczeniu przedmiotu zamówienia</w:t>
      </w:r>
      <w:r w:rsidR="00ED7923" w:rsidRPr="00C6494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44CD4" w:rsidRPr="004E2437" w:rsidRDefault="00D44CD4" w:rsidP="00D44CD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24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Zamawiający wymaga 30 dniowego okresu związania Wykonawcy z treścią złożonej oferty </w:t>
      </w:r>
      <w:r w:rsidRPr="004E2437">
        <w:rPr>
          <w:rFonts w:ascii="Times New Roman" w:eastAsia="Calibri" w:hAnsi="Times New Roman" w:cs="Times New Roman"/>
          <w:sz w:val="20"/>
          <w:szCs w:val="20"/>
        </w:rPr>
        <w:t>od daty jej złożenia.</w:t>
      </w:r>
    </w:p>
    <w:p w:rsidR="00D44CD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D44CD4" w:rsidRPr="00D7195F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CD4" w:rsidRPr="00D7195F" w:rsidRDefault="00D44CD4" w:rsidP="00D44CD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D44CD4" w:rsidRDefault="00D44CD4" w:rsidP="00D44C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D44CD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Przyznawanie ilości punktów poszczególnym ofertom w kryterium „cena brutto” odbywać się</w:t>
      </w:r>
      <w:r w:rsidR="000178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wg następującej zasady</w:t>
      </w:r>
      <w:r w:rsidR="008B3F6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44CD4" w:rsidRPr="005F6A0D" w:rsidRDefault="00D44CD4" w:rsidP="00D44C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D44CD4" w:rsidRPr="005F6A0D" w:rsidRDefault="00D44CD4" w:rsidP="00D44C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D44CD4" w:rsidRPr="005F6A0D" w:rsidRDefault="00D44CD4" w:rsidP="00D4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D44CD4" w:rsidRPr="005F6A0D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CD4" w:rsidRPr="005F6A0D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4CD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CD4" w:rsidRPr="004E2437" w:rsidRDefault="00D44CD4" w:rsidP="00D44C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D44CD4" w:rsidRPr="004E2437" w:rsidRDefault="00ED7923" w:rsidP="00D44C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="00D44CD4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D44CD4" w:rsidRDefault="00ED7923" w:rsidP="00D44C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</w:t>
      </w:r>
      <w:r w:rsidR="00D44CD4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5</w:t>
      </w:r>
      <w:r w:rsidR="00D44CD4"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D44CD4" w:rsidRPr="004E2437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CD4" w:rsidRPr="00D7195F" w:rsidRDefault="00D44CD4" w:rsidP="00D44CD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D44CD4" w:rsidRPr="00D7195F" w:rsidRDefault="00D44CD4" w:rsidP="00D44CD4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D44CD4" w:rsidRPr="00D7195F" w:rsidRDefault="00D44CD4" w:rsidP="00D44CD4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D44CD4" w:rsidRPr="007A2B3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CD4" w:rsidRPr="007A2B3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D44CD4" w:rsidRPr="007A2B3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C76FC5" w:rsidRPr="00C76FC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08.05.</w:t>
      </w:r>
      <w:r w:rsidRPr="00C76FC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D44CD4" w:rsidRPr="007A2B34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D44CD4" w:rsidRPr="007A2B34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D44CD4" w:rsidRPr="007A2B34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D44CD4" w:rsidRPr="00D7195F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D44CD4" w:rsidRPr="00D7195F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D44CD4" w:rsidRDefault="00D44CD4" w:rsidP="00D44CD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CD4" w:rsidRDefault="00D44CD4" w:rsidP="00D44CD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D44CD4" w:rsidRPr="006307A1" w:rsidRDefault="00D44CD4" w:rsidP="00D44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1A36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034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23 42;  fax: (032) 259 22 05;  e-mail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6307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6307A1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D44CD4" w:rsidRPr="00B42705" w:rsidRDefault="00D44CD4" w:rsidP="00D44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307A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D44CD4" w:rsidRPr="00B42705" w:rsidRDefault="00D44CD4" w:rsidP="00D44C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CD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D44CD4" w:rsidRPr="007A2B34" w:rsidRDefault="00D44CD4" w:rsidP="00D4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D44CD4" w:rsidRPr="00B42705" w:rsidRDefault="00D44CD4" w:rsidP="00D44CD4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D44CD4" w:rsidRDefault="00D44CD4" w:rsidP="00D44C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B3F61" w:rsidRDefault="008B3F61" w:rsidP="00D44C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44CD4" w:rsidRPr="007A2B34" w:rsidRDefault="00D44CD4" w:rsidP="00D44CD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D44CD4" w:rsidRDefault="00D44CD4" w:rsidP="00D44C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D44CD4" w:rsidRDefault="00D44CD4" w:rsidP="00D44C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C21" w:rsidRDefault="00B32C21" w:rsidP="00D44CD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CD4" w:rsidRDefault="00D44CD4" w:rsidP="00D44C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C6494D" w:rsidRDefault="00C6494D" w:rsidP="00D44C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494D" w:rsidRDefault="00C6494D" w:rsidP="00D44C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494D" w:rsidRDefault="00C6494D" w:rsidP="00D44C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494D" w:rsidRPr="00762939" w:rsidRDefault="00C6494D" w:rsidP="00D44CD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C6494D" w:rsidRPr="007629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ED" w:rsidRDefault="00B40BED" w:rsidP="00C177C8">
      <w:pPr>
        <w:spacing w:after="0" w:line="240" w:lineRule="auto"/>
      </w:pPr>
      <w:r>
        <w:separator/>
      </w:r>
    </w:p>
  </w:endnote>
  <w:endnote w:type="continuationSeparator" w:id="0">
    <w:p w:rsidR="00B40BED" w:rsidRDefault="00B40BED" w:rsidP="00C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C8" w:rsidRDefault="00C177C8">
    <w:pPr>
      <w:pStyle w:val="Stopka"/>
    </w:pPr>
    <w:r>
      <w:rPr>
        <w:noProof/>
        <w:lang w:eastAsia="pl-PL"/>
      </w:rPr>
      <w:drawing>
        <wp:inline distT="0" distB="0" distL="0" distR="0" wp14:anchorId="31E68F18" wp14:editId="750C6CE6">
          <wp:extent cx="5760720" cy="1655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ED" w:rsidRDefault="00B40BED" w:rsidP="00C177C8">
      <w:pPr>
        <w:spacing w:after="0" w:line="240" w:lineRule="auto"/>
      </w:pPr>
      <w:r>
        <w:separator/>
      </w:r>
    </w:p>
  </w:footnote>
  <w:footnote w:type="continuationSeparator" w:id="0">
    <w:p w:rsidR="00B40BED" w:rsidRDefault="00B40BED" w:rsidP="00C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C8" w:rsidRDefault="00C177C8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82040E7" wp14:editId="1866C147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4"/>
    <w:rsid w:val="000178D7"/>
    <w:rsid w:val="003072FE"/>
    <w:rsid w:val="004C583F"/>
    <w:rsid w:val="007C0343"/>
    <w:rsid w:val="008825BB"/>
    <w:rsid w:val="008B3F61"/>
    <w:rsid w:val="00AA36C7"/>
    <w:rsid w:val="00B32C21"/>
    <w:rsid w:val="00B40BED"/>
    <w:rsid w:val="00C177C8"/>
    <w:rsid w:val="00C6494D"/>
    <w:rsid w:val="00C76FC5"/>
    <w:rsid w:val="00D44CD4"/>
    <w:rsid w:val="00EC5CAB"/>
    <w:rsid w:val="00ED7923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C8"/>
  </w:style>
  <w:style w:type="paragraph" w:styleId="Stopka">
    <w:name w:val="footer"/>
    <w:basedOn w:val="Normalny"/>
    <w:link w:val="StopkaZnak"/>
    <w:uiPriority w:val="99"/>
    <w:unhideWhenUsed/>
    <w:rsid w:val="00C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C8"/>
  </w:style>
  <w:style w:type="paragraph" w:styleId="Tekstdymka">
    <w:name w:val="Balloon Text"/>
    <w:basedOn w:val="Normalny"/>
    <w:link w:val="TekstdymkaZnak"/>
    <w:uiPriority w:val="99"/>
    <w:semiHidden/>
    <w:unhideWhenUsed/>
    <w:rsid w:val="00C1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C8"/>
  </w:style>
  <w:style w:type="paragraph" w:styleId="Stopka">
    <w:name w:val="footer"/>
    <w:basedOn w:val="Normalny"/>
    <w:link w:val="StopkaZnak"/>
    <w:uiPriority w:val="99"/>
    <w:unhideWhenUsed/>
    <w:rsid w:val="00C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C8"/>
  </w:style>
  <w:style w:type="paragraph" w:styleId="Tekstdymka">
    <w:name w:val="Balloon Text"/>
    <w:basedOn w:val="Normalny"/>
    <w:link w:val="TekstdymkaZnak"/>
    <w:uiPriority w:val="99"/>
    <w:semiHidden/>
    <w:unhideWhenUsed/>
    <w:rsid w:val="00C1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9</cp:revision>
  <dcterms:created xsi:type="dcterms:W3CDTF">2018-04-19T08:29:00Z</dcterms:created>
  <dcterms:modified xsi:type="dcterms:W3CDTF">2018-04-23T11:47:00Z</dcterms:modified>
</cp:coreProperties>
</file>